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24"/>
      </w:tblGrid>
      <w:tr w:rsidR="00885841" w:rsidRPr="002E79D0" w14:paraId="7AD48D28" w14:textId="77777777" w:rsidTr="00FA1B26">
        <w:trPr>
          <w:trHeight w:val="261"/>
          <w:jc w:val="center"/>
        </w:trPr>
        <w:tc>
          <w:tcPr>
            <w:tcW w:w="14624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51E5E023" w14:textId="598075AC" w:rsidR="00885841" w:rsidRPr="002E79D0" w:rsidRDefault="00032BFC" w:rsidP="008B1CA3">
            <w:pPr>
              <w:pStyle w:val="Prrafodelista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81B7B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72FB0" w:rsidRPr="002E79D0">
              <w:rPr>
                <w:rFonts w:asciiTheme="minorHAnsi" w:hAnsiTheme="minorHAnsi" w:cstheme="minorHAnsi"/>
                <w:sz w:val="24"/>
                <w:szCs w:val="24"/>
              </w:rPr>
              <w:t>Institución</w:t>
            </w:r>
          </w:p>
        </w:tc>
      </w:tr>
      <w:tr w:rsidR="00885841" w:rsidRPr="002E79D0" w14:paraId="6DCEE7D0" w14:textId="77777777" w:rsidTr="00D36E10">
        <w:trPr>
          <w:trHeight w:val="1497"/>
          <w:jc w:val="center"/>
        </w:trPr>
        <w:tc>
          <w:tcPr>
            <w:tcW w:w="14624" w:type="dxa"/>
            <w:tcBorders>
              <w:right w:val="single" w:sz="8" w:space="0" w:color="000000"/>
            </w:tcBorders>
          </w:tcPr>
          <w:p w14:paraId="47382DB1" w14:textId="4DC29335" w:rsidR="00885841" w:rsidRPr="002E79D0" w:rsidRDefault="00772FB0">
            <w:pPr>
              <w:pStyle w:val="TableParagraph"/>
              <w:spacing w:line="29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</w:rPr>
              <w:t>Institución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Pr="002E79D0">
              <w:rPr>
                <w:rFonts w:asciiTheme="minorHAnsi" w:hAnsiTheme="minorHAnsi" w:cstheme="minorHAnsi"/>
                <w:spacing w:val="5"/>
                <w:sz w:val="24"/>
                <w:szCs w:val="24"/>
              </w:rPr>
              <w:t xml:space="preserve"> </w:t>
            </w:r>
            <w:r w:rsidR="00560484" w:rsidRPr="002E79D0">
              <w:rPr>
                <w:rFonts w:asciiTheme="minorHAnsi" w:hAnsiTheme="minorHAnsi" w:cstheme="minorHAnsi"/>
                <w:spacing w:val="5"/>
                <w:sz w:val="24"/>
                <w:szCs w:val="24"/>
              </w:rPr>
              <w:t xml:space="preserve">Gobernación Provincial </w:t>
            </w:r>
            <w:r w:rsidR="00A367EA" w:rsidRPr="002E79D0">
              <w:rPr>
                <w:rFonts w:asciiTheme="minorHAnsi" w:hAnsiTheme="minorHAnsi" w:cstheme="minorHAnsi"/>
                <w:spacing w:val="5"/>
                <w:sz w:val="24"/>
                <w:szCs w:val="24"/>
              </w:rPr>
              <w:t>Monte Plata</w:t>
            </w:r>
          </w:p>
          <w:p w14:paraId="513DCA5F" w14:textId="6044E8A5" w:rsidR="00885841" w:rsidRPr="002E79D0" w:rsidRDefault="008D3353" w:rsidP="008D3353">
            <w:pPr>
              <w:rPr>
                <w:rFonts w:asciiTheme="minorHAnsi" w:hAnsiTheme="minorHAnsi" w:cstheme="minorHAnsi"/>
                <w:sz w:val="24"/>
                <w:szCs w:val="24"/>
                <w:lang w:val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  <w:r w:rsidR="00772FB0" w:rsidRPr="002E79D0">
              <w:rPr>
                <w:rFonts w:asciiTheme="minorHAnsi" w:hAnsiTheme="minorHAnsi" w:cstheme="minorHAnsi"/>
                <w:b/>
                <w:sz w:val="24"/>
                <w:szCs w:val="24"/>
              </w:rPr>
              <w:t>Incumbente</w:t>
            </w:r>
            <w:r w:rsidR="00772FB0" w:rsidRPr="002E79D0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772FB0" w:rsidRPr="002E79D0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="00A367EA" w:rsidRPr="002E79D0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Dra. Rafaela Javier Gomera, Gobernadora</w:t>
            </w:r>
            <w:r w:rsidR="00560484" w:rsidRPr="002E79D0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Provincial</w:t>
            </w:r>
            <w:r w:rsidR="003E14CF" w:rsidRPr="002E79D0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="002E79D0" w:rsidRPr="002E79D0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Monte Plata</w:t>
            </w:r>
          </w:p>
          <w:p w14:paraId="4A898E01" w14:textId="1E6B11B9" w:rsidR="00885841" w:rsidRPr="002E79D0" w:rsidRDefault="00772FB0">
            <w:pPr>
              <w:pStyle w:val="TableParagraph"/>
              <w:spacing w:line="28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</w:rPr>
              <w:t>Teléfono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Pr="002E79D0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="005425E0" w:rsidRPr="002E79D0">
              <w:rPr>
                <w:rFonts w:asciiTheme="minorHAnsi" w:hAnsiTheme="minorHAnsi" w:cstheme="minorHAnsi"/>
                <w:sz w:val="24"/>
                <w:szCs w:val="24"/>
              </w:rPr>
              <w:t>809-551-6733</w:t>
            </w:r>
          </w:p>
          <w:p w14:paraId="1A19A0FF" w14:textId="1EDE872A" w:rsidR="00885841" w:rsidRPr="002E79D0" w:rsidRDefault="00772FB0">
            <w:pPr>
              <w:pStyle w:val="TableParagraph"/>
              <w:spacing w:line="247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</w:rPr>
              <w:t>Dirección</w:t>
            </w:r>
            <w:r w:rsidRPr="002E79D0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sz w:val="24"/>
                <w:szCs w:val="24"/>
              </w:rPr>
              <w:t>Física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6548D6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367EA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Ave. Monseñor De Meriño Esq. Fernando Deligne, 3er nivel, Monte Plata </w:t>
            </w:r>
            <w:r w:rsidR="006548D6" w:rsidRPr="002E79D0">
              <w:rPr>
                <w:rFonts w:asciiTheme="minorHAnsi" w:hAnsiTheme="minorHAnsi" w:cstheme="minorHAnsi"/>
                <w:sz w:val="24"/>
                <w:szCs w:val="24"/>
              </w:rPr>
              <w:t>República Dominicana</w:t>
            </w:r>
          </w:p>
          <w:p w14:paraId="644207F0" w14:textId="159B3ED4" w:rsidR="00885841" w:rsidRPr="002B1959" w:rsidRDefault="00772FB0">
            <w:pPr>
              <w:pStyle w:val="TableParagraph"/>
              <w:spacing w:line="271" w:lineRule="exact"/>
              <w:rPr>
                <w:rFonts w:asciiTheme="minorHAnsi" w:hAnsiTheme="minorHAnsi" w:cstheme="minorHAnsi"/>
                <w:color w:val="0066FF"/>
                <w:spacing w:val="30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</w:rPr>
              <w:t>Dirección</w:t>
            </w:r>
            <w:r w:rsidRPr="002E79D0">
              <w:rPr>
                <w:rFonts w:asciiTheme="minorHAnsi" w:hAnsiTheme="minorHAnsi" w:cstheme="minorHAnsi"/>
                <w:b/>
                <w:spacing w:val="8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sz w:val="24"/>
                <w:szCs w:val="24"/>
              </w:rPr>
              <w:t>Web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Pr="002E79D0">
              <w:rPr>
                <w:rFonts w:asciiTheme="minorHAnsi" w:hAnsiTheme="minorHAnsi" w:cstheme="minorHAnsi"/>
                <w:spacing w:val="30"/>
                <w:sz w:val="24"/>
                <w:szCs w:val="24"/>
              </w:rPr>
              <w:t xml:space="preserve"> </w:t>
            </w:r>
            <w:r w:rsidR="005425E0" w:rsidRPr="002B1959">
              <w:rPr>
                <w:rFonts w:asciiTheme="minorHAnsi" w:hAnsiTheme="minorHAnsi" w:cstheme="minorHAnsi"/>
                <w:b/>
                <w:bCs/>
                <w:color w:val="0066FF"/>
                <w:spacing w:val="30"/>
                <w:sz w:val="24"/>
                <w:szCs w:val="24"/>
                <w:u w:val="single"/>
              </w:rPr>
              <w:t>https://gobernacionmonteplata.gob.do/</w:t>
            </w:r>
          </w:p>
          <w:p w14:paraId="54376FF5" w14:textId="190D579F" w:rsidR="00885841" w:rsidRPr="002E79D0" w:rsidRDefault="00772FB0" w:rsidP="0088449A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</w:rPr>
              <w:t>Correo</w:t>
            </w:r>
            <w:r w:rsidRPr="002E79D0">
              <w:rPr>
                <w:rFonts w:asciiTheme="minorHAnsi" w:hAnsiTheme="minorHAnsi" w:cstheme="minorHAnsi"/>
                <w:b/>
                <w:spacing w:val="27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sz w:val="24"/>
                <w:szCs w:val="24"/>
              </w:rPr>
              <w:t>Electrónico</w:t>
            </w:r>
            <w:r w:rsidRPr="002E79D0">
              <w:rPr>
                <w:rFonts w:asciiTheme="minorHAnsi" w:hAnsiTheme="minorHAnsi" w:cstheme="minorHAnsi"/>
                <w:b/>
                <w:spacing w:val="30"/>
                <w:sz w:val="24"/>
                <w:szCs w:val="24"/>
              </w:rPr>
              <w:t xml:space="preserve"> </w:t>
            </w:r>
            <w:r w:rsidR="00630F16" w:rsidRPr="002E79D0">
              <w:rPr>
                <w:rFonts w:asciiTheme="minorHAnsi" w:hAnsiTheme="minorHAnsi" w:cstheme="minorHAnsi"/>
                <w:b/>
                <w:sz w:val="24"/>
                <w:szCs w:val="24"/>
              </w:rPr>
              <w:t>I</w:t>
            </w:r>
            <w:r w:rsidRPr="002E79D0">
              <w:rPr>
                <w:rFonts w:asciiTheme="minorHAnsi" w:hAnsiTheme="minorHAnsi" w:cstheme="minorHAnsi"/>
                <w:b/>
                <w:sz w:val="24"/>
                <w:szCs w:val="24"/>
              </w:rPr>
              <w:t>nstituciona</w:t>
            </w:r>
            <w:hyperlink r:id="rId8" w:history="1">
              <w:r w:rsidR="0088449A" w:rsidRPr="002E79D0">
                <w:rPr>
                  <w:rStyle w:val="Hipervnculo"/>
                  <w:rFonts w:asciiTheme="minorHAnsi" w:hAnsiTheme="minorHAnsi" w:cstheme="minorHAnsi"/>
                  <w:b/>
                  <w:color w:val="auto"/>
                  <w:sz w:val="24"/>
                  <w:szCs w:val="24"/>
                  <w:u w:val="none"/>
                </w:rPr>
                <w:t>l</w:t>
              </w:r>
              <w:r w:rsidR="0088449A" w:rsidRPr="002E79D0">
                <w:rPr>
                  <w:rStyle w:val="Hipervnculo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:</w:t>
              </w:r>
              <w:r w:rsidR="0088449A" w:rsidRPr="002E79D0">
                <w:rPr>
                  <w:rStyle w:val="Hipervnculo"/>
                  <w:rFonts w:asciiTheme="minorHAnsi" w:hAnsiTheme="minorHAnsi" w:cstheme="minorHAnsi"/>
                  <w:sz w:val="24"/>
                  <w:szCs w:val="24"/>
                  <w:u w:val="none"/>
                </w:rPr>
                <w:t xml:space="preserve"> </w:t>
              </w:r>
            </w:hyperlink>
            <w:r w:rsidR="00EB520D" w:rsidRPr="00EB520D">
              <w:rPr>
                <w:rFonts w:ascii="Roboto" w:hAnsi="Roboto"/>
                <w:color w:val="1B1B1B"/>
                <w:sz w:val="18"/>
                <w:szCs w:val="18"/>
              </w:rPr>
              <w:t xml:space="preserve"> </w:t>
            </w:r>
            <w:r w:rsidR="00EB520D" w:rsidRPr="002B1959">
              <w:rPr>
                <w:b/>
                <w:bCs/>
                <w:color w:val="0066FF"/>
              </w:rPr>
              <w:t>Gobprovmonteplata@mip.gob.do</w:t>
            </w:r>
          </w:p>
        </w:tc>
      </w:tr>
    </w:tbl>
    <w:p w14:paraId="35A0004A" w14:textId="77777777" w:rsidR="00885841" w:rsidRPr="002E79D0" w:rsidRDefault="00885841">
      <w:pPr>
        <w:spacing w:before="26" w:after="1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1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7"/>
        <w:gridCol w:w="7273"/>
      </w:tblGrid>
      <w:tr w:rsidR="00885841" w:rsidRPr="002E79D0" w14:paraId="787B3A7C" w14:textId="77777777" w:rsidTr="00FA1B26">
        <w:trPr>
          <w:trHeight w:val="285"/>
          <w:jc w:val="center"/>
        </w:trPr>
        <w:tc>
          <w:tcPr>
            <w:tcW w:w="7357" w:type="dxa"/>
            <w:shd w:val="clear" w:color="auto" w:fill="1F497D" w:themeFill="text2"/>
          </w:tcPr>
          <w:p w14:paraId="5637D5BF" w14:textId="35ECDBB7" w:rsidR="00885841" w:rsidRPr="002E79D0" w:rsidRDefault="00772FB0">
            <w:pPr>
              <w:pStyle w:val="TableParagraph"/>
              <w:spacing w:line="266" w:lineRule="exact"/>
              <w:ind w:left="9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ENLACE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2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PORTAL</w:t>
            </w:r>
            <w:r w:rsidR="00572294"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TRANSPARENCIA</w:t>
            </w:r>
          </w:p>
        </w:tc>
        <w:tc>
          <w:tcPr>
            <w:tcW w:w="7273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370FE970" w14:textId="04DE154B" w:rsidR="00885841" w:rsidRPr="002E79D0" w:rsidRDefault="00CD0DB4">
            <w:pPr>
              <w:pStyle w:val="TableParagraph"/>
              <w:spacing w:line="266" w:lineRule="exact"/>
              <w:ind w:left="1764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9846F6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   </w:t>
            </w:r>
            <w:r w:rsidR="00035E08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052127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  </w:t>
            </w:r>
            <w:r w:rsidR="00772FB0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</w:t>
            </w:r>
            <w:r w:rsidR="00772FB0" w:rsidRPr="002E79D0">
              <w:rPr>
                <w:rFonts w:asciiTheme="minorHAnsi" w:hAnsiTheme="minorHAnsi" w:cstheme="minorHAnsi"/>
                <w:b/>
                <w:color w:val="FFFFFF" w:themeColor="background1"/>
                <w:spacing w:val="-5"/>
                <w:sz w:val="24"/>
                <w:szCs w:val="24"/>
              </w:rPr>
              <w:t xml:space="preserve"> </w:t>
            </w:r>
            <w:r w:rsidR="00772FB0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DE</w:t>
            </w:r>
            <w:r w:rsidR="00772FB0" w:rsidRPr="002E79D0">
              <w:rPr>
                <w:rFonts w:asciiTheme="minorHAnsi" w:hAnsiTheme="minorHAnsi" w:cstheme="minorHAnsi"/>
                <w:b/>
                <w:color w:val="FFFFFF" w:themeColor="background1"/>
                <w:spacing w:val="-7"/>
                <w:sz w:val="24"/>
                <w:szCs w:val="24"/>
              </w:rPr>
              <w:t xml:space="preserve"> </w:t>
            </w:r>
            <w:r w:rsidR="00772FB0"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ACTUALIZACIÓN</w:t>
            </w:r>
          </w:p>
        </w:tc>
      </w:tr>
      <w:tr w:rsidR="00885841" w:rsidRPr="002E79D0" w14:paraId="0ADD95F6" w14:textId="77777777" w:rsidTr="00FA1B26">
        <w:trPr>
          <w:trHeight w:val="285"/>
          <w:jc w:val="center"/>
        </w:trPr>
        <w:tc>
          <w:tcPr>
            <w:tcW w:w="7357" w:type="dxa"/>
          </w:tcPr>
          <w:p w14:paraId="2A7FAE38" w14:textId="2ECB0314" w:rsidR="00181B7B" w:rsidRPr="002E79D0" w:rsidRDefault="00772FB0" w:rsidP="00181B7B">
            <w:pPr>
              <w:pStyle w:val="TableParagraph"/>
              <w:spacing w:line="265" w:lineRule="exact"/>
              <w:ind w:left="142"/>
              <w:jc w:val="center"/>
              <w:rPr>
                <w:rFonts w:asciiTheme="minorHAnsi" w:hAnsiTheme="minorHAnsi" w:cstheme="minorHAnsi"/>
                <w:color w:val="548DD4" w:themeColor="text2" w:themeTint="99"/>
                <w:sz w:val="24"/>
                <w:szCs w:val="24"/>
                <w:u w:val="single"/>
                <w:lang w:val="en-US"/>
              </w:rPr>
            </w:pPr>
            <w:r w:rsidRPr="002E79D0">
              <w:rPr>
                <w:rFonts w:asciiTheme="minorHAnsi" w:hAnsiTheme="minorHAnsi" w:cstheme="minorHAnsi"/>
                <w:b/>
                <w:color w:val="0066FF"/>
                <w:sz w:val="24"/>
                <w:szCs w:val="24"/>
                <w:u w:val="single"/>
                <w:lang w:val="en-US"/>
              </w:rPr>
              <w:t>URL:</w:t>
            </w:r>
            <w:r w:rsidRPr="002E79D0">
              <w:rPr>
                <w:rFonts w:asciiTheme="minorHAnsi" w:hAnsiTheme="minorHAnsi" w:cstheme="minorHAnsi"/>
                <w:b/>
                <w:color w:val="0066FF"/>
                <w:spacing w:val="-5"/>
                <w:sz w:val="24"/>
                <w:szCs w:val="24"/>
                <w:u w:val="single"/>
                <w:lang w:val="en-US"/>
              </w:rPr>
              <w:t xml:space="preserve"> </w:t>
            </w:r>
            <w:r w:rsidR="005425E0" w:rsidRPr="002E79D0">
              <w:rPr>
                <w:rFonts w:asciiTheme="minorHAnsi" w:hAnsiTheme="minorHAnsi" w:cstheme="minorHAnsi"/>
                <w:b/>
                <w:color w:val="0066FF"/>
                <w:spacing w:val="-5"/>
                <w:sz w:val="24"/>
                <w:szCs w:val="24"/>
                <w:u w:val="single"/>
                <w:lang w:val="en-US"/>
              </w:rPr>
              <w:t>https://gobernacionmonteplata.gob.do/transparencia/</w:t>
            </w:r>
          </w:p>
        </w:tc>
        <w:tc>
          <w:tcPr>
            <w:tcW w:w="7273" w:type="dxa"/>
            <w:tcBorders>
              <w:right w:val="single" w:sz="8" w:space="0" w:color="000000"/>
            </w:tcBorders>
          </w:tcPr>
          <w:p w14:paraId="7F4B67E4" w14:textId="084AA32D" w:rsidR="00885841" w:rsidRPr="002E79D0" w:rsidRDefault="002A7D51" w:rsidP="00AA4D22">
            <w:pPr>
              <w:pStyle w:val="TableParagraph"/>
              <w:spacing w:line="265" w:lineRule="exact"/>
              <w:ind w:left="14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Enero</w:t>
            </w:r>
            <w:r w:rsidR="00DF334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1D66F4" w:rsidRPr="002E79D0">
              <w:rPr>
                <w:rFonts w:asciiTheme="minorHAnsi" w:hAnsiTheme="minorHAnsi" w:cstheme="minorHAnsi"/>
                <w:b/>
                <w:sz w:val="24"/>
                <w:szCs w:val="24"/>
              </w:rPr>
              <w:t>de 202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</w:tc>
      </w:tr>
    </w:tbl>
    <w:p w14:paraId="4C22AEEE" w14:textId="77777777" w:rsidR="00F61D89" w:rsidRPr="002E79D0" w:rsidRDefault="00C96665" w:rsidP="00C96665">
      <w:pPr>
        <w:rPr>
          <w:rFonts w:asciiTheme="minorHAnsi" w:hAnsiTheme="minorHAnsi" w:cstheme="minorHAnsi"/>
          <w:b/>
          <w:sz w:val="24"/>
          <w:szCs w:val="24"/>
        </w:rPr>
      </w:pPr>
      <w:r w:rsidRPr="002E79D0">
        <w:rPr>
          <w:rFonts w:asciiTheme="minorHAnsi" w:hAnsiTheme="minorHAnsi" w:cstheme="minorHAnsi"/>
          <w:b/>
          <w:sz w:val="24"/>
          <w:szCs w:val="24"/>
        </w:rPr>
        <w:t xml:space="preserve">              </w:t>
      </w:r>
      <w:r w:rsidR="00F61D89" w:rsidRPr="002E79D0">
        <w:rPr>
          <w:rFonts w:asciiTheme="minorHAnsi" w:hAnsiTheme="minorHAnsi" w:cstheme="minorHAnsi"/>
          <w:b/>
          <w:sz w:val="24"/>
          <w:szCs w:val="24"/>
        </w:rPr>
        <w:t xml:space="preserve">   </w:t>
      </w:r>
    </w:p>
    <w:p w14:paraId="1F4A9702" w14:textId="63DE43AF" w:rsidR="00885841" w:rsidRPr="002E79D0" w:rsidRDefault="00F61D89" w:rsidP="00C96665">
      <w:pPr>
        <w:rPr>
          <w:rFonts w:asciiTheme="minorHAnsi" w:hAnsiTheme="minorHAnsi" w:cstheme="minorHAnsi"/>
          <w:b/>
          <w:spacing w:val="-2"/>
          <w:sz w:val="24"/>
          <w:szCs w:val="24"/>
        </w:rPr>
      </w:pPr>
      <w:r w:rsidRPr="002E79D0">
        <w:rPr>
          <w:rFonts w:asciiTheme="minorHAnsi" w:hAnsiTheme="minorHAnsi" w:cstheme="minorHAnsi"/>
          <w:b/>
          <w:sz w:val="24"/>
          <w:szCs w:val="24"/>
        </w:rPr>
        <w:t xml:space="preserve">                  </w:t>
      </w:r>
      <w:r w:rsidR="00C96665" w:rsidRPr="002E79D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72FB0" w:rsidRPr="002E79D0">
        <w:rPr>
          <w:rFonts w:asciiTheme="minorHAnsi" w:hAnsiTheme="minorHAnsi" w:cstheme="minorHAnsi"/>
          <w:b/>
          <w:sz w:val="24"/>
          <w:szCs w:val="24"/>
        </w:rPr>
        <w:t>BASE</w:t>
      </w:r>
      <w:r w:rsidR="00772FB0" w:rsidRPr="002E79D0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="00772FB0" w:rsidRPr="002E79D0">
        <w:rPr>
          <w:rFonts w:asciiTheme="minorHAnsi" w:hAnsiTheme="minorHAnsi" w:cstheme="minorHAnsi"/>
          <w:b/>
          <w:sz w:val="24"/>
          <w:szCs w:val="24"/>
        </w:rPr>
        <w:t>LEGAL</w:t>
      </w:r>
      <w:r w:rsidR="00772FB0" w:rsidRPr="002E79D0">
        <w:rPr>
          <w:rFonts w:asciiTheme="minorHAnsi" w:hAnsiTheme="minorHAnsi" w:cstheme="minorHAnsi"/>
          <w:b/>
          <w:spacing w:val="12"/>
          <w:sz w:val="24"/>
          <w:szCs w:val="24"/>
        </w:rPr>
        <w:t xml:space="preserve"> </w:t>
      </w:r>
      <w:r w:rsidR="00772FB0" w:rsidRPr="002E79D0">
        <w:rPr>
          <w:rFonts w:asciiTheme="minorHAnsi" w:hAnsiTheme="minorHAnsi" w:cstheme="minorHAnsi"/>
          <w:b/>
          <w:sz w:val="24"/>
          <w:szCs w:val="24"/>
        </w:rPr>
        <w:t>DE</w:t>
      </w:r>
      <w:r w:rsidR="00772FB0" w:rsidRPr="002E79D0">
        <w:rPr>
          <w:rFonts w:asciiTheme="minorHAnsi" w:hAnsiTheme="minorHAnsi" w:cstheme="minorHAnsi"/>
          <w:b/>
          <w:spacing w:val="5"/>
          <w:sz w:val="24"/>
          <w:szCs w:val="24"/>
        </w:rPr>
        <w:t xml:space="preserve"> </w:t>
      </w:r>
      <w:r w:rsidR="00772FB0" w:rsidRPr="002E79D0">
        <w:rPr>
          <w:rFonts w:asciiTheme="minorHAnsi" w:hAnsiTheme="minorHAnsi" w:cstheme="minorHAnsi"/>
          <w:b/>
          <w:sz w:val="24"/>
          <w:szCs w:val="24"/>
        </w:rPr>
        <w:t>LA</w:t>
      </w:r>
      <w:r w:rsidR="00772FB0" w:rsidRPr="002E79D0">
        <w:rPr>
          <w:rFonts w:asciiTheme="minorHAnsi" w:hAnsiTheme="minorHAnsi" w:cstheme="minorHAnsi"/>
          <w:b/>
          <w:spacing w:val="12"/>
          <w:sz w:val="24"/>
          <w:szCs w:val="24"/>
        </w:rPr>
        <w:t xml:space="preserve"> </w:t>
      </w:r>
      <w:r w:rsidR="00772FB0" w:rsidRPr="002E79D0">
        <w:rPr>
          <w:rFonts w:asciiTheme="minorHAnsi" w:hAnsiTheme="minorHAnsi" w:cstheme="minorHAnsi"/>
          <w:b/>
          <w:spacing w:val="-2"/>
          <w:sz w:val="24"/>
          <w:szCs w:val="24"/>
        </w:rPr>
        <w:t>INSTITUCIÓN</w:t>
      </w:r>
    </w:p>
    <w:p w14:paraId="3A673370" w14:textId="77777777" w:rsidR="00FE0B2D" w:rsidRPr="002E79D0" w:rsidRDefault="00FE0B2D" w:rsidP="00C96665">
      <w:pPr>
        <w:rPr>
          <w:rFonts w:asciiTheme="minorHAnsi" w:hAnsiTheme="minorHAnsi" w:cstheme="minorHAnsi"/>
          <w:b/>
          <w:sz w:val="24"/>
          <w:szCs w:val="24"/>
          <w:lang w:val="es-DO"/>
        </w:rPr>
      </w:pPr>
    </w:p>
    <w:p w14:paraId="0B8FED7D" w14:textId="77777777" w:rsidR="00885841" w:rsidRPr="002E79D0" w:rsidRDefault="00885841">
      <w:pPr>
        <w:spacing w:before="6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Normal1"/>
        <w:tblW w:w="14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126"/>
      </w:tblGrid>
      <w:tr w:rsidR="00885841" w:rsidRPr="002E79D0" w14:paraId="4E1686CC" w14:textId="77777777" w:rsidTr="00C434E0">
        <w:trPr>
          <w:trHeight w:val="298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4985FA06" w14:textId="4CABCE67" w:rsidR="00885841" w:rsidRPr="002E79D0" w:rsidRDefault="007002E2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</w:t>
            </w:r>
            <w:r w:rsidR="00BB653E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ombre del Documento y 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3D59518" w14:textId="36247F7A" w:rsidR="00885841" w:rsidRPr="002E79D0" w:rsidRDefault="00772FB0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</w:t>
            </w:r>
            <w:r w:rsidR="00BB653E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3C57630" w14:textId="63EB83EF" w:rsidR="00885841" w:rsidRPr="002E79D0" w:rsidRDefault="00772FB0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F</w:t>
            </w:r>
            <w:r w:rsidR="00BB653E"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6953D951" w14:textId="3CDF82C0" w:rsidR="00885841" w:rsidRPr="002E79D0" w:rsidRDefault="008C3AFF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E</w:t>
            </w:r>
            <w:r w:rsidR="00BB653E"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nlace</w:t>
            </w:r>
          </w:p>
        </w:tc>
        <w:tc>
          <w:tcPr>
            <w:tcW w:w="2126" w:type="dxa"/>
            <w:shd w:val="clear" w:color="auto" w:fill="1F497D" w:themeFill="text2"/>
          </w:tcPr>
          <w:p w14:paraId="2A5305E9" w14:textId="3AB7813D" w:rsidR="00885841" w:rsidRPr="002E79D0" w:rsidRDefault="00772FB0" w:rsidP="007730C3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</w:t>
            </w:r>
            <w:r w:rsidR="00BB653E"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isponibilidad</w:t>
            </w:r>
            <w:r w:rsidR="00B0729E"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 xml:space="preserve"> </w:t>
            </w:r>
            <w:r w:rsidR="002620B6"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885841" w:rsidRPr="002E79D0" w14:paraId="17C5CE21" w14:textId="77777777" w:rsidTr="00FA1B26">
        <w:trPr>
          <w:trHeight w:val="578"/>
          <w:jc w:val="center"/>
        </w:trPr>
        <w:tc>
          <w:tcPr>
            <w:tcW w:w="3996" w:type="dxa"/>
          </w:tcPr>
          <w:p w14:paraId="513E2111" w14:textId="4482C698" w:rsidR="00885841" w:rsidRPr="002E79D0" w:rsidRDefault="00772FB0" w:rsidP="00F2524E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</w:rPr>
              <w:t>Constitución Política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de la República Dominicana, Votada y Proclamada por la Asamblea </w:t>
            </w:r>
            <w:r w:rsidRPr="002E79D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Nacional</w:t>
            </w:r>
            <w:r w:rsidR="005F2393" w:rsidRPr="002E79D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6580A1EF" w14:textId="68098C5C" w:rsidR="00885841" w:rsidRPr="002E79D0" w:rsidRDefault="00772FB0" w:rsidP="00BB653E">
            <w:pPr>
              <w:pStyle w:val="Prrafodelista"/>
              <w:jc w:val="both"/>
              <w:rPr>
                <w:rFonts w:asciiTheme="minorHAnsi" w:hAnsiTheme="minorHAnsi" w:cstheme="minorHAnsi"/>
                <w:spacing w:val="-4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Trece (13) de junio de 2015 Gaceta Oficial No. 10805 del</w:t>
            </w:r>
            <w:r w:rsidRPr="002E79D0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  <w:r w:rsidRPr="002E79D0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2E79D0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julio</w:t>
            </w:r>
            <w:r w:rsidRPr="002E79D0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="00BB653E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2015</w:t>
            </w:r>
            <w:r w:rsidR="005F2393" w:rsidRPr="002E79D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.</w:t>
            </w:r>
          </w:p>
          <w:p w14:paraId="002D9F49" w14:textId="59396734" w:rsidR="005F2393" w:rsidRPr="002E79D0" w:rsidRDefault="005F2393" w:rsidP="00BB653E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6082F23" w14:textId="77777777" w:rsidR="00885841" w:rsidRPr="002E79D0" w:rsidRDefault="00772FB0" w:rsidP="007B7861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PDF</w:t>
            </w:r>
          </w:p>
        </w:tc>
        <w:tc>
          <w:tcPr>
            <w:tcW w:w="3827" w:type="dxa"/>
          </w:tcPr>
          <w:p w14:paraId="2660DDFF" w14:textId="581244F5" w:rsidR="00066B48" w:rsidRPr="002B1959" w:rsidRDefault="005425E0" w:rsidP="00845F2C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9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https://gobernacionmonteplata.gob.do/transparencia/wp-content/uploads/2024/11/Constitucion-Republica-Dominicana-2015-1-1.pdf</w:t>
              </w:r>
            </w:hyperlink>
          </w:p>
          <w:p w14:paraId="222AE20B" w14:textId="2139182B" w:rsidR="00D235CD" w:rsidRPr="002E79D0" w:rsidRDefault="00D235CD" w:rsidP="00845F2C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EBCB057" w14:textId="3D8155C9" w:rsidR="00885841" w:rsidRPr="002E79D0" w:rsidRDefault="004C5C07" w:rsidP="007B7861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Sí</w:t>
            </w:r>
          </w:p>
        </w:tc>
      </w:tr>
      <w:tr w:rsidR="00885841" w:rsidRPr="002E79D0" w14:paraId="065E0E6C" w14:textId="77777777" w:rsidTr="00C434E0">
        <w:trPr>
          <w:trHeight w:val="419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0D97645C" w14:textId="40232A67" w:rsidR="00885841" w:rsidRPr="002E79D0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lastRenderedPageBreak/>
              <w:t>L</w:t>
            </w:r>
            <w:r w:rsidR="00261387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EYES</w:t>
            </w:r>
          </w:p>
          <w:p w14:paraId="73C95D24" w14:textId="77777777" w:rsidR="00EA5E24" w:rsidRPr="002E79D0" w:rsidRDefault="00EA5E24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F072E6F" w14:textId="3D87DA02" w:rsidR="00885841" w:rsidRPr="002E79D0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18D11A6" w14:textId="2020C18D" w:rsidR="00885841" w:rsidRPr="002E79D0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BEABF0F" w14:textId="771EE5BB" w:rsidR="00885841" w:rsidRPr="002E79D0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37B06D4E" w14:textId="2F6E51EC" w:rsidR="00885841" w:rsidRPr="002E79D0" w:rsidRDefault="00BB653E" w:rsidP="007730C3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Disponibilidad </w:t>
            </w:r>
            <w:r w:rsidR="00F2524E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(Sí/No)</w:t>
            </w:r>
          </w:p>
        </w:tc>
      </w:tr>
      <w:tr w:rsidR="00885841" w:rsidRPr="002E79D0" w14:paraId="2E0D35BA" w14:textId="77777777" w:rsidTr="00FA1B26">
        <w:trPr>
          <w:trHeight w:val="413"/>
          <w:jc w:val="center"/>
        </w:trPr>
        <w:tc>
          <w:tcPr>
            <w:tcW w:w="3996" w:type="dxa"/>
            <w:shd w:val="clear" w:color="auto" w:fill="FFFFFF" w:themeFill="background1"/>
          </w:tcPr>
          <w:p w14:paraId="296B2D2E" w14:textId="515A88C7" w:rsidR="003A24A4" w:rsidRPr="002E79D0" w:rsidRDefault="003A24A4" w:rsidP="003A24A4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lang w:val="es-DO"/>
              </w:rPr>
              <w:t>Ley No. 247-12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lang w:val="es-DO"/>
              </w:rPr>
              <w:t xml:space="preserve"> Ley Orgánica de la Administración Pública</w:t>
            </w:r>
            <w:r w:rsidR="005F2393" w:rsidRPr="002E79D0">
              <w:rPr>
                <w:rFonts w:asciiTheme="minorHAnsi" w:hAnsiTheme="minorHAnsi" w:cstheme="minorHAnsi"/>
                <w:sz w:val="24"/>
                <w:szCs w:val="24"/>
                <w:lang w:val="es-DO"/>
              </w:rPr>
              <w:t>.</w:t>
            </w:r>
          </w:p>
          <w:p w14:paraId="615C0AD7" w14:textId="3A4802B5" w:rsidR="00885841" w:rsidRPr="002E79D0" w:rsidRDefault="00885841" w:rsidP="003A24A4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A034B51" w14:textId="56545D9F" w:rsidR="00885841" w:rsidRPr="002E79D0" w:rsidRDefault="00363E6F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44796C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de agosto </w:t>
            </w:r>
            <w:r w:rsidR="00F253FF" w:rsidRPr="002E79D0">
              <w:rPr>
                <w:rFonts w:asciiTheme="minorHAnsi" w:hAnsiTheme="minorHAnsi" w:cstheme="minorHAnsi"/>
                <w:sz w:val="24"/>
                <w:szCs w:val="24"/>
              </w:rPr>
              <w:t>2012</w:t>
            </w:r>
          </w:p>
        </w:tc>
        <w:tc>
          <w:tcPr>
            <w:tcW w:w="2268" w:type="dxa"/>
          </w:tcPr>
          <w:p w14:paraId="3B6D183A" w14:textId="77777777" w:rsidR="00885841" w:rsidRPr="002E79D0" w:rsidRDefault="00772FB0" w:rsidP="007B7861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PDF</w:t>
            </w:r>
          </w:p>
        </w:tc>
        <w:tc>
          <w:tcPr>
            <w:tcW w:w="3827" w:type="dxa"/>
          </w:tcPr>
          <w:p w14:paraId="3C861CDB" w14:textId="088F1B1C" w:rsidR="00C15217" w:rsidRPr="002B1959" w:rsidRDefault="005425E0" w:rsidP="005425E0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r w:rsidRPr="002B1959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https://gobernacionmonteplata.gob.do/transparencia/wp-content/uploads/2024/11/Ley-No.-247-12-Ley-Organica-de-la-Administracion-Publica-1.pdf</w:t>
            </w:r>
          </w:p>
        </w:tc>
        <w:tc>
          <w:tcPr>
            <w:tcW w:w="2126" w:type="dxa"/>
          </w:tcPr>
          <w:p w14:paraId="000DD767" w14:textId="1561351E" w:rsidR="00885841" w:rsidRPr="002E79D0" w:rsidRDefault="004C5C07" w:rsidP="007B7861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Sí</w:t>
            </w:r>
          </w:p>
        </w:tc>
      </w:tr>
      <w:tr w:rsidR="00885841" w:rsidRPr="002E79D0" w14:paraId="7B54D529" w14:textId="77777777" w:rsidTr="00FA1B26">
        <w:trPr>
          <w:trHeight w:val="730"/>
          <w:jc w:val="center"/>
        </w:trPr>
        <w:tc>
          <w:tcPr>
            <w:tcW w:w="3996" w:type="dxa"/>
            <w:shd w:val="clear" w:color="auto" w:fill="FFFFFF" w:themeFill="background1"/>
          </w:tcPr>
          <w:p w14:paraId="4BD2F9F6" w14:textId="193E0E97" w:rsidR="00885841" w:rsidRPr="002E79D0" w:rsidRDefault="00B708BC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Ley No. 147-02</w:t>
            </w:r>
            <w:r w:rsidR="00B719C8" w:rsidRPr="002E79D0">
              <w:rPr>
                <w:rFonts w:asciiTheme="minorHAnsi" w:eastAsia="Times New Roman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s</w:t>
            </w:r>
            <w:r w:rsidRPr="002E79D0">
              <w:rPr>
                <w:rFonts w:asciiTheme="minorHAnsi" w:eastAsia="Times New Roman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>obre Gestión de Riesgos</w:t>
            </w:r>
            <w:r w:rsidR="005F2393" w:rsidRPr="002E79D0">
              <w:rPr>
                <w:rFonts w:asciiTheme="minorHAnsi" w:eastAsia="Times New Roman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F165B6E" w14:textId="785BD32D" w:rsidR="00885841" w:rsidRPr="002E79D0" w:rsidRDefault="00F253FF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377FB5" w:rsidRPr="002E79D0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44796C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de septiembre 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2002</w:t>
            </w:r>
          </w:p>
        </w:tc>
        <w:tc>
          <w:tcPr>
            <w:tcW w:w="2268" w:type="dxa"/>
          </w:tcPr>
          <w:p w14:paraId="47BE8E9C" w14:textId="77777777" w:rsidR="00885841" w:rsidRPr="002E79D0" w:rsidRDefault="00772FB0" w:rsidP="007B7861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PDF</w:t>
            </w:r>
          </w:p>
        </w:tc>
        <w:tc>
          <w:tcPr>
            <w:tcW w:w="3827" w:type="dxa"/>
          </w:tcPr>
          <w:p w14:paraId="4E2DB9B1" w14:textId="44D41B22" w:rsidR="00C15217" w:rsidRPr="002B1959" w:rsidRDefault="005425E0" w:rsidP="00656C2A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10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https://gobernacionmonteplata.gob.do/transparencia/wp-content/uploads/2024/11/Ley-No.-147-02-Sobre-Gestion-de-Riesgos-1.pdf</w:t>
              </w:r>
            </w:hyperlink>
          </w:p>
        </w:tc>
        <w:tc>
          <w:tcPr>
            <w:tcW w:w="2126" w:type="dxa"/>
          </w:tcPr>
          <w:p w14:paraId="4B3996A3" w14:textId="140906B6" w:rsidR="00885841" w:rsidRPr="002E79D0" w:rsidRDefault="004C5C07" w:rsidP="007B7861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Sí</w:t>
            </w:r>
          </w:p>
        </w:tc>
      </w:tr>
      <w:tr w:rsidR="00885841" w:rsidRPr="002E79D0" w14:paraId="36C5CD41" w14:textId="77777777" w:rsidTr="00FA1B26">
        <w:trPr>
          <w:trHeight w:val="572"/>
          <w:jc w:val="center"/>
        </w:trPr>
        <w:tc>
          <w:tcPr>
            <w:tcW w:w="3996" w:type="dxa"/>
          </w:tcPr>
          <w:p w14:paraId="431CDD41" w14:textId="7CC27797" w:rsidR="00B708BC" w:rsidRPr="002E79D0" w:rsidRDefault="00B708BC" w:rsidP="006475B7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Ley No. 2661</w:t>
            </w:r>
            <w:r w:rsidR="00B719C8"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s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>obre las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5F6F6"/>
                <w:lang w:val="es-DO" w:eastAsia="es-DO"/>
              </w:rPr>
              <w:t xml:space="preserve"> 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>Atribuciones y Deberes de los Gobernadores Civiles de las Provincias</w:t>
            </w:r>
            <w:r w:rsidR="005F2393"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>.</w:t>
            </w:r>
          </w:p>
          <w:p w14:paraId="29A97300" w14:textId="49AA24D7" w:rsidR="00B708BC" w:rsidRPr="002E79D0" w:rsidRDefault="00B708BC" w:rsidP="006475B7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4AD8C28" w14:textId="6196AC58" w:rsidR="00885841" w:rsidRPr="002E79D0" w:rsidRDefault="00F253FF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31</w:t>
            </w:r>
            <w:r w:rsidR="0044796C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de diciembre 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1950</w:t>
            </w:r>
          </w:p>
        </w:tc>
        <w:tc>
          <w:tcPr>
            <w:tcW w:w="2268" w:type="dxa"/>
          </w:tcPr>
          <w:p w14:paraId="70E6CD78" w14:textId="77777777" w:rsidR="00885841" w:rsidRPr="002E79D0" w:rsidRDefault="00772FB0" w:rsidP="007B7861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PDF</w:t>
            </w:r>
          </w:p>
        </w:tc>
        <w:tc>
          <w:tcPr>
            <w:tcW w:w="3827" w:type="dxa"/>
          </w:tcPr>
          <w:p w14:paraId="616566DC" w14:textId="2743B8E2" w:rsidR="003047B0" w:rsidRPr="002B1959" w:rsidRDefault="005425E0" w:rsidP="005425E0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r w:rsidRPr="002B1959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https://gobernacionmonteplata.gob.do/transparencia/wp-content/uploads/2024/11/Ley-No.-2661-Sobre-los-Gobernadores-Civiles.pdf</w:t>
            </w:r>
          </w:p>
        </w:tc>
        <w:tc>
          <w:tcPr>
            <w:tcW w:w="2126" w:type="dxa"/>
          </w:tcPr>
          <w:p w14:paraId="0A27DFEA" w14:textId="6235076F" w:rsidR="00885841" w:rsidRPr="002E79D0" w:rsidRDefault="004C5C07" w:rsidP="007B7861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Sí</w:t>
            </w:r>
          </w:p>
        </w:tc>
      </w:tr>
      <w:tr w:rsidR="00B708BC" w:rsidRPr="002E79D0" w14:paraId="36A623F9" w14:textId="77777777" w:rsidTr="00FA1B26">
        <w:trPr>
          <w:trHeight w:val="729"/>
          <w:jc w:val="center"/>
        </w:trPr>
        <w:tc>
          <w:tcPr>
            <w:tcW w:w="3996" w:type="dxa"/>
          </w:tcPr>
          <w:p w14:paraId="5C3FBF8B" w14:textId="54847C3B" w:rsidR="003A24A4" w:rsidRPr="002E79D0" w:rsidRDefault="003A24A4" w:rsidP="003A24A4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lang w:val="es-DO"/>
              </w:rPr>
              <w:t>Ley No. 255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lang w:val="es-DO"/>
              </w:rPr>
              <w:t xml:space="preserve"> sobre Certificados de Buena Conducta</w:t>
            </w:r>
            <w:r w:rsidR="00CA1AA9" w:rsidRPr="002E79D0">
              <w:rPr>
                <w:rFonts w:asciiTheme="minorHAnsi" w:hAnsiTheme="minorHAnsi" w:cstheme="minorHAnsi"/>
                <w:sz w:val="24"/>
                <w:szCs w:val="24"/>
                <w:lang w:val="es-DO"/>
              </w:rPr>
              <w:t>.</w:t>
            </w:r>
          </w:p>
          <w:p w14:paraId="7A8B78C4" w14:textId="77777777" w:rsidR="00B708BC" w:rsidRPr="002E79D0" w:rsidRDefault="00B708BC" w:rsidP="006475B7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3A501AB" w14:textId="3B2F6B95" w:rsidR="00B708BC" w:rsidRPr="002E79D0" w:rsidRDefault="00C41044" w:rsidP="00C41044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  <w:r w:rsidR="0044796C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de abril </w:t>
            </w:r>
            <w:r w:rsidR="00F253FF" w:rsidRPr="002E79D0">
              <w:rPr>
                <w:rFonts w:asciiTheme="minorHAnsi" w:hAnsiTheme="minorHAnsi" w:cstheme="minorHAnsi"/>
                <w:sz w:val="24"/>
                <w:szCs w:val="24"/>
              </w:rPr>
              <w:t>1943</w:t>
            </w:r>
          </w:p>
        </w:tc>
        <w:tc>
          <w:tcPr>
            <w:tcW w:w="2268" w:type="dxa"/>
          </w:tcPr>
          <w:p w14:paraId="7C3DF0BB" w14:textId="5ADE924B" w:rsidR="00B708BC" w:rsidRPr="002E79D0" w:rsidRDefault="00B4796F" w:rsidP="007B7861">
            <w:pPr>
              <w:pStyle w:val="Prrafodelista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PDF</w:t>
            </w:r>
          </w:p>
        </w:tc>
        <w:tc>
          <w:tcPr>
            <w:tcW w:w="3827" w:type="dxa"/>
          </w:tcPr>
          <w:p w14:paraId="335D3195" w14:textId="338747A2" w:rsidR="0055425D" w:rsidRPr="002B1959" w:rsidRDefault="005425E0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11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https://gobernacionmonteplata.gob.do/transparencia/wp-content/uploads/2024/11/Ley-No.255-Sobre-Certificados-de-Buena-Conducta-1.pdf</w:t>
              </w:r>
            </w:hyperlink>
          </w:p>
          <w:p w14:paraId="6F49408C" w14:textId="12647806" w:rsidR="003047B0" w:rsidRPr="002B1959" w:rsidRDefault="003047B0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3E3C8F" w14:textId="70EEB6E8" w:rsidR="00B708BC" w:rsidRPr="002E79D0" w:rsidRDefault="004C5C07" w:rsidP="007B7861">
            <w:pPr>
              <w:pStyle w:val="Prrafodelista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Sí</w:t>
            </w:r>
          </w:p>
        </w:tc>
      </w:tr>
      <w:tr w:rsidR="007730C3" w:rsidRPr="002E79D0" w14:paraId="760C5B1E" w14:textId="77777777" w:rsidTr="00C434E0">
        <w:trPr>
          <w:trHeight w:val="443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7408855C" w14:textId="5DD77947" w:rsidR="007730C3" w:rsidRPr="002E79D0" w:rsidRDefault="007E208C" w:rsidP="00C434E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lastRenderedPageBreak/>
              <w:t>D</w:t>
            </w:r>
            <w:r w:rsidR="00261387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ECRETO</w:t>
            </w:r>
            <w:r w:rsidR="00FE7FC4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5F11B9A" w14:textId="595709B5" w:rsidR="007730C3" w:rsidRPr="002E79D0" w:rsidRDefault="007730C3" w:rsidP="00C434E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DBC9C1E" w14:textId="4971B853" w:rsidR="007730C3" w:rsidRPr="002E79D0" w:rsidRDefault="007730C3" w:rsidP="00C434E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7BDF515" w14:textId="18DE9B87" w:rsidR="007730C3" w:rsidRPr="002E79D0" w:rsidRDefault="007730C3" w:rsidP="00C434E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6D6FD35C" w14:textId="02F843F3" w:rsidR="007730C3" w:rsidRPr="002E79D0" w:rsidRDefault="007730C3" w:rsidP="007E208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B708BC" w:rsidRPr="002E79D0" w14:paraId="3A53422B" w14:textId="77777777" w:rsidTr="00FA1B26">
        <w:trPr>
          <w:trHeight w:val="492"/>
          <w:jc w:val="center"/>
        </w:trPr>
        <w:tc>
          <w:tcPr>
            <w:tcW w:w="3996" w:type="dxa"/>
            <w:shd w:val="clear" w:color="auto" w:fill="FFFFFF" w:themeFill="background1"/>
          </w:tcPr>
          <w:p w14:paraId="49080ACF" w14:textId="3FD5B5D8" w:rsidR="00B708BC" w:rsidRPr="002E79D0" w:rsidRDefault="00036E6A" w:rsidP="005F0487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lang w:val="es-DO"/>
              </w:rPr>
              <w:t>Decreto No. 340-20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lang w:val="es-DO"/>
              </w:rPr>
              <w:t xml:space="preserve"> que nombra a la </w:t>
            </w:r>
            <w:r w:rsidR="005425E0" w:rsidRPr="002E79D0">
              <w:rPr>
                <w:rFonts w:asciiTheme="minorHAnsi" w:hAnsiTheme="minorHAnsi" w:cstheme="minorHAnsi"/>
                <w:sz w:val="24"/>
                <w:szCs w:val="24"/>
                <w:lang w:val="es-DO"/>
              </w:rPr>
              <w:t>Dra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lang w:val="es-DO"/>
              </w:rPr>
              <w:t xml:space="preserve">. </w:t>
            </w:r>
            <w:r w:rsidR="005425E0" w:rsidRPr="002E79D0">
              <w:rPr>
                <w:rFonts w:asciiTheme="minorHAnsi" w:hAnsiTheme="minorHAnsi" w:cstheme="minorHAnsi"/>
                <w:sz w:val="24"/>
                <w:szCs w:val="24"/>
                <w:lang w:val="es-DO"/>
              </w:rPr>
              <w:t xml:space="preserve"> Rafaela Javier Gomera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lang w:val="es-DO"/>
              </w:rPr>
              <w:t xml:space="preserve"> Gobernadora Provincial de </w:t>
            </w:r>
            <w:r w:rsidR="005425E0" w:rsidRPr="002E79D0">
              <w:rPr>
                <w:rFonts w:asciiTheme="minorHAnsi" w:hAnsiTheme="minorHAnsi" w:cstheme="minorHAnsi"/>
                <w:sz w:val="24"/>
                <w:szCs w:val="24"/>
                <w:lang w:val="es-DO"/>
              </w:rPr>
              <w:t>Monte Plata</w:t>
            </w:r>
            <w:r w:rsidR="005F2393" w:rsidRPr="002E79D0">
              <w:rPr>
                <w:rFonts w:asciiTheme="minorHAnsi" w:hAnsiTheme="minorHAnsi" w:cstheme="minorHAnsi"/>
                <w:sz w:val="24"/>
                <w:szCs w:val="24"/>
                <w:lang w:val="es-DO"/>
              </w:rPr>
              <w:t>.</w:t>
            </w:r>
          </w:p>
          <w:p w14:paraId="55153BF4" w14:textId="5342C468" w:rsidR="005F2393" w:rsidRPr="002E79D0" w:rsidRDefault="005F2393" w:rsidP="005F0487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AA9F4E8" w14:textId="0B9204D9" w:rsidR="00B708BC" w:rsidRPr="002E79D0" w:rsidRDefault="0055425D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16</w:t>
            </w:r>
            <w:r w:rsidR="0044796C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de agosto 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2020</w:t>
            </w:r>
          </w:p>
        </w:tc>
        <w:tc>
          <w:tcPr>
            <w:tcW w:w="2268" w:type="dxa"/>
          </w:tcPr>
          <w:p w14:paraId="55252605" w14:textId="17EC3BEB" w:rsidR="00B708BC" w:rsidRPr="002E79D0" w:rsidRDefault="0055425D" w:rsidP="007B7861">
            <w:pPr>
              <w:pStyle w:val="Prrafodelista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PDF</w:t>
            </w:r>
          </w:p>
        </w:tc>
        <w:tc>
          <w:tcPr>
            <w:tcW w:w="3827" w:type="dxa"/>
          </w:tcPr>
          <w:p w14:paraId="2F9D8F5E" w14:textId="340FAF5C" w:rsidR="003A26DF" w:rsidRPr="002B1959" w:rsidRDefault="00BC4DF1" w:rsidP="00CA04AA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12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https://gobernacionmonteplata.gob.do/transparencia/wp-content/uploads/2024/11/Decreto-340-20-designacion-de-la-Lic.-Rafaela-Javier-Gomera.pdf</w:t>
              </w:r>
            </w:hyperlink>
          </w:p>
          <w:p w14:paraId="0D30816F" w14:textId="2B2117DF" w:rsidR="00CA04AA" w:rsidRPr="002E79D0" w:rsidRDefault="00CA04AA" w:rsidP="00CA04AA">
            <w:pPr>
              <w:pStyle w:val="Prrafodelist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E23D38" w14:textId="1FDFFF4C" w:rsidR="00B708BC" w:rsidRPr="002E79D0" w:rsidRDefault="004C5C07" w:rsidP="007B7861">
            <w:pPr>
              <w:pStyle w:val="Prrafodelista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Sí</w:t>
            </w:r>
          </w:p>
        </w:tc>
      </w:tr>
      <w:tr w:rsidR="00FE7FC4" w:rsidRPr="002E79D0" w14:paraId="1DF22B64" w14:textId="77777777" w:rsidTr="00C434E0">
        <w:trPr>
          <w:trHeight w:val="470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441F9FAE" w14:textId="5DF09CB0" w:rsidR="00FE7FC4" w:rsidRPr="002E79D0" w:rsidRDefault="00FE7FC4" w:rsidP="00C434E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shd w:val="clear" w:color="auto" w:fill="F5F6F6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RESOLUCIONES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C3DA5B7" w14:textId="51EC6E82" w:rsidR="00FE7FC4" w:rsidRPr="002E79D0" w:rsidRDefault="00FE7FC4" w:rsidP="00C434E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40B063E" w14:textId="64B55A10" w:rsidR="00FE7FC4" w:rsidRPr="002E79D0" w:rsidRDefault="00FE7FC4" w:rsidP="00C434E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pacing w:val="-5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5FB4B2C" w14:textId="1C4D07D5" w:rsidR="00FE7FC4" w:rsidRPr="002E79D0" w:rsidRDefault="00FE7FC4" w:rsidP="00C434E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347F97E0" w14:textId="52323F0F" w:rsidR="00FE7FC4" w:rsidRPr="002E79D0" w:rsidRDefault="00FE7FC4" w:rsidP="00FE7FC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pacing w:val="-5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FE7FC4" w:rsidRPr="002E79D0" w14:paraId="4089CEBC" w14:textId="77777777" w:rsidTr="00FA1B26">
        <w:trPr>
          <w:trHeight w:val="470"/>
          <w:jc w:val="center"/>
        </w:trPr>
        <w:tc>
          <w:tcPr>
            <w:tcW w:w="3996" w:type="dxa"/>
            <w:shd w:val="clear" w:color="auto" w:fill="FFFFFF" w:themeFill="background1"/>
          </w:tcPr>
          <w:p w14:paraId="45031C48" w14:textId="0016274A" w:rsidR="005F2393" w:rsidRPr="002E79D0" w:rsidRDefault="00716740" w:rsidP="005F2393">
            <w:pPr>
              <w:pStyle w:val="Prrafodelista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t>No existen Resoluciones hasta</w:t>
            </w:r>
            <w:r w:rsidR="00FD6CC8"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t xml:space="preserve"> el mes d</w:t>
            </w:r>
            <w:r w:rsidR="00BC4DF1"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t xml:space="preserve">e </w:t>
            </w:r>
            <w:r w:rsidR="00EB520D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t>octubre</w:t>
            </w:r>
            <w:r w:rsidR="00287A8B"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t xml:space="preserve"> 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t>​​de</w:t>
            </w:r>
            <w:r w:rsidR="00BC4DF1"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t>l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t xml:space="preserve"> 202</w:t>
            </w:r>
            <w:r w:rsidR="0044682C"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t>5</w:t>
            </w:r>
            <w:r w:rsidR="005F2393"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t>.</w:t>
            </w:r>
          </w:p>
          <w:p w14:paraId="4AF03A52" w14:textId="5EC4F54B" w:rsidR="005F2393" w:rsidRPr="002E79D0" w:rsidRDefault="005F2393" w:rsidP="005F2393">
            <w:pPr>
              <w:pStyle w:val="Prrafodelist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CFA39D2" w14:textId="24126DC5" w:rsidR="00FE7FC4" w:rsidRPr="002E79D0" w:rsidRDefault="00EB520D" w:rsidP="0044682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Noviembre </w:t>
            </w:r>
            <w:r w:rsidR="0044682C" w:rsidRPr="002E79D0">
              <w:rPr>
                <w:rFonts w:asciiTheme="minorHAnsi" w:hAnsiTheme="minorHAnsi" w:cstheme="minorHAnsi"/>
                <w:sz w:val="24"/>
                <w:szCs w:val="24"/>
              </w:rPr>
              <w:t>2025</w:t>
            </w:r>
          </w:p>
        </w:tc>
        <w:tc>
          <w:tcPr>
            <w:tcW w:w="2268" w:type="dxa"/>
          </w:tcPr>
          <w:p w14:paraId="26892BEB" w14:textId="1135CB4A" w:rsidR="00FE7FC4" w:rsidRPr="002E79D0" w:rsidRDefault="00456CE1" w:rsidP="00456CE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Información</w:t>
            </w:r>
          </w:p>
        </w:tc>
        <w:tc>
          <w:tcPr>
            <w:tcW w:w="3827" w:type="dxa"/>
          </w:tcPr>
          <w:p w14:paraId="7766AF4F" w14:textId="4C87ADA3" w:rsidR="00FE7FC4" w:rsidRPr="002B1959" w:rsidRDefault="00BC4DF1" w:rsidP="002B2085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B1959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https://gobernacionmonteplata.gob.do/transparencia/documentos/2025-resoluciones-base-legal/</w:t>
            </w:r>
          </w:p>
        </w:tc>
        <w:tc>
          <w:tcPr>
            <w:tcW w:w="2126" w:type="dxa"/>
          </w:tcPr>
          <w:p w14:paraId="39605AD7" w14:textId="50A7361A" w:rsidR="00FE7FC4" w:rsidRPr="002E79D0" w:rsidRDefault="00FE7FC4" w:rsidP="00FE7FC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</w:tr>
      <w:tr w:rsidR="00FE7FC4" w:rsidRPr="002E79D0" w14:paraId="521C5299" w14:textId="77777777" w:rsidTr="00C434E0">
        <w:trPr>
          <w:trHeight w:val="584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59572D51" w14:textId="13E36158" w:rsidR="00FE7FC4" w:rsidRPr="002E79D0" w:rsidRDefault="00FE7FC4" w:rsidP="00C434E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OTRAS NORMATIVAS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0725F09" w14:textId="0FF5D192" w:rsidR="00FE7FC4" w:rsidRPr="002E79D0" w:rsidRDefault="00FE7FC4" w:rsidP="00C434E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EB4913F" w14:textId="005B86F1" w:rsidR="00FE7FC4" w:rsidRPr="002E79D0" w:rsidRDefault="00FE7FC4" w:rsidP="00C434E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034E179" w14:textId="0D7BDAB2" w:rsidR="00FE7FC4" w:rsidRPr="002E79D0" w:rsidRDefault="00FE7FC4" w:rsidP="00C434E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77BABE1D" w14:textId="7B1970E2" w:rsidR="00FE7FC4" w:rsidRPr="002E79D0" w:rsidRDefault="00FE7FC4" w:rsidP="007E208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FE7FC4" w:rsidRPr="002E79D0" w14:paraId="34AAD95F" w14:textId="77777777" w:rsidTr="00FA1B26">
        <w:trPr>
          <w:trHeight w:val="71"/>
          <w:jc w:val="center"/>
        </w:trPr>
        <w:tc>
          <w:tcPr>
            <w:tcW w:w="3996" w:type="dxa"/>
          </w:tcPr>
          <w:p w14:paraId="77078295" w14:textId="6524F01F" w:rsidR="00781238" w:rsidRPr="002E79D0" w:rsidRDefault="00036E6A" w:rsidP="00F6622B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5F6F6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DO"/>
              </w:rPr>
              <w:t>Acuerdo</w:t>
            </w:r>
            <w:r w:rsidR="005F2393" w:rsidRPr="002E79D0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DO"/>
              </w:rPr>
              <w:t xml:space="preserve"> </w:t>
            </w:r>
            <w:r w:rsidRPr="002E79D0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DO"/>
              </w:rPr>
              <w:t>de</w:t>
            </w:r>
            <w:r w:rsidR="005F2393" w:rsidRPr="002E79D0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DO"/>
              </w:rPr>
              <w:t xml:space="preserve"> </w:t>
            </w:r>
            <w:r w:rsidRPr="002E79D0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DO"/>
              </w:rPr>
              <w:t>Colaboración Interinstitucional</w:t>
            </w:r>
            <w:r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/>
              </w:rPr>
              <w:t xml:space="preserve"> del V Plan de Acción de Gobierno Abierto en las Gobernaciones</w:t>
            </w:r>
            <w:r w:rsidR="005F2393"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/>
              </w:rPr>
              <w:t>.</w:t>
            </w:r>
          </w:p>
        </w:tc>
        <w:tc>
          <w:tcPr>
            <w:tcW w:w="2268" w:type="dxa"/>
          </w:tcPr>
          <w:p w14:paraId="76299885" w14:textId="29C193F8" w:rsidR="00FE7FC4" w:rsidRPr="002E79D0" w:rsidRDefault="007C5624" w:rsidP="007C5624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1234D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E7FC4" w:rsidRPr="002E79D0">
              <w:rPr>
                <w:rFonts w:asciiTheme="minorHAnsi" w:hAnsiTheme="minorHAnsi" w:cstheme="minorHAnsi"/>
                <w:sz w:val="24"/>
                <w:szCs w:val="24"/>
              </w:rPr>
              <w:t>28</w:t>
            </w:r>
            <w:r w:rsidR="0044796C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de febrero 2023</w:t>
            </w:r>
            <w:r w:rsidR="00FE7FC4" w:rsidRPr="002E79D0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023</w:t>
            </w:r>
          </w:p>
        </w:tc>
        <w:tc>
          <w:tcPr>
            <w:tcW w:w="2268" w:type="dxa"/>
          </w:tcPr>
          <w:p w14:paraId="34CD130A" w14:textId="168274DD" w:rsidR="00FE7FC4" w:rsidRPr="002E79D0" w:rsidRDefault="00FE7FC4" w:rsidP="005F0487">
            <w:pPr>
              <w:pStyle w:val="Prrafodelista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PDF</w:t>
            </w:r>
          </w:p>
        </w:tc>
        <w:tc>
          <w:tcPr>
            <w:tcW w:w="3827" w:type="dxa"/>
          </w:tcPr>
          <w:p w14:paraId="3A602FB0" w14:textId="575BF7CA" w:rsidR="00CA04AA" w:rsidRPr="002B1959" w:rsidRDefault="00CA04AA" w:rsidP="00F6622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13" w:history="1"/>
            <w:r w:rsidR="00BC4DF1" w:rsidRPr="002B1959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https://gobernacionmonteplata.gob.do/transparencia/wp-content/uploads/2024/11/ACUERDO-MIP-DIGEIG-MAP-OGTIC-1.pdf</w:t>
            </w:r>
          </w:p>
        </w:tc>
        <w:tc>
          <w:tcPr>
            <w:tcW w:w="2126" w:type="dxa"/>
          </w:tcPr>
          <w:p w14:paraId="1712509A" w14:textId="268C090E" w:rsidR="00FE7FC4" w:rsidRPr="002E79D0" w:rsidRDefault="00FE7FC4" w:rsidP="007B7861">
            <w:pPr>
              <w:pStyle w:val="Prrafodelista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Sí</w:t>
            </w:r>
          </w:p>
        </w:tc>
      </w:tr>
    </w:tbl>
    <w:p w14:paraId="7E7172E6" w14:textId="77777777" w:rsidR="00AF2E03" w:rsidRDefault="00AF2E03">
      <w:pPr>
        <w:ind w:left="676"/>
        <w:rPr>
          <w:rFonts w:asciiTheme="minorHAnsi" w:hAnsiTheme="minorHAnsi" w:cstheme="minorHAnsi"/>
          <w:b/>
          <w:sz w:val="24"/>
          <w:szCs w:val="24"/>
        </w:rPr>
      </w:pPr>
    </w:p>
    <w:p w14:paraId="005D96ED" w14:textId="77777777" w:rsidR="00EB520D" w:rsidRDefault="00EB520D">
      <w:pPr>
        <w:ind w:left="676"/>
        <w:rPr>
          <w:rFonts w:asciiTheme="minorHAnsi" w:hAnsiTheme="minorHAnsi" w:cstheme="minorHAnsi"/>
          <w:b/>
          <w:sz w:val="24"/>
          <w:szCs w:val="24"/>
        </w:rPr>
      </w:pPr>
    </w:p>
    <w:p w14:paraId="6F5456B6" w14:textId="77777777" w:rsidR="00EB520D" w:rsidRDefault="00EB520D">
      <w:pPr>
        <w:ind w:left="676"/>
        <w:rPr>
          <w:rFonts w:asciiTheme="minorHAnsi" w:hAnsiTheme="minorHAnsi" w:cstheme="minorHAnsi"/>
          <w:b/>
          <w:sz w:val="24"/>
          <w:szCs w:val="24"/>
        </w:rPr>
      </w:pPr>
    </w:p>
    <w:p w14:paraId="475BABFD" w14:textId="77777777" w:rsidR="00EB520D" w:rsidRDefault="00EB520D">
      <w:pPr>
        <w:ind w:left="676"/>
        <w:rPr>
          <w:rFonts w:asciiTheme="minorHAnsi" w:hAnsiTheme="minorHAnsi" w:cstheme="minorHAnsi"/>
          <w:b/>
          <w:sz w:val="24"/>
          <w:szCs w:val="24"/>
        </w:rPr>
      </w:pPr>
    </w:p>
    <w:p w14:paraId="4DA25E7C" w14:textId="77777777" w:rsidR="00EB520D" w:rsidRDefault="00EB520D">
      <w:pPr>
        <w:ind w:left="676"/>
        <w:rPr>
          <w:rFonts w:asciiTheme="minorHAnsi" w:hAnsiTheme="minorHAnsi" w:cstheme="minorHAnsi"/>
          <w:b/>
          <w:sz w:val="24"/>
          <w:szCs w:val="24"/>
        </w:rPr>
      </w:pPr>
    </w:p>
    <w:p w14:paraId="14E104E0" w14:textId="77777777" w:rsidR="00EB520D" w:rsidRPr="002E79D0" w:rsidRDefault="00EB520D">
      <w:pPr>
        <w:ind w:left="676"/>
        <w:rPr>
          <w:rFonts w:asciiTheme="minorHAnsi" w:hAnsiTheme="minorHAnsi" w:cstheme="minorHAnsi"/>
          <w:b/>
          <w:sz w:val="24"/>
          <w:szCs w:val="24"/>
        </w:rPr>
      </w:pPr>
    </w:p>
    <w:p w14:paraId="57CCA972" w14:textId="0976E339" w:rsidR="00885841" w:rsidRPr="002E79D0" w:rsidRDefault="00031CBA">
      <w:pPr>
        <w:ind w:left="676"/>
        <w:rPr>
          <w:rFonts w:asciiTheme="minorHAnsi" w:hAnsiTheme="minorHAnsi" w:cstheme="minorHAnsi"/>
          <w:b/>
          <w:spacing w:val="-2"/>
          <w:sz w:val="24"/>
          <w:szCs w:val="24"/>
        </w:rPr>
      </w:pPr>
      <w:r w:rsidRPr="002E79D0">
        <w:rPr>
          <w:rFonts w:asciiTheme="minorHAnsi" w:hAnsiTheme="minorHAnsi" w:cstheme="minorHAnsi"/>
          <w:b/>
          <w:sz w:val="24"/>
          <w:szCs w:val="24"/>
        </w:rPr>
        <w:t xml:space="preserve">       </w:t>
      </w:r>
      <w:r w:rsidR="00772FB0" w:rsidRPr="002E79D0">
        <w:rPr>
          <w:rFonts w:asciiTheme="minorHAnsi" w:hAnsiTheme="minorHAnsi" w:cstheme="minorHAnsi"/>
          <w:b/>
          <w:sz w:val="24"/>
          <w:szCs w:val="24"/>
        </w:rPr>
        <w:t>MARCO</w:t>
      </w:r>
      <w:r w:rsidR="00772FB0" w:rsidRPr="002E79D0">
        <w:rPr>
          <w:rFonts w:asciiTheme="minorHAnsi" w:hAnsiTheme="minorHAnsi" w:cstheme="minorHAnsi"/>
          <w:b/>
          <w:spacing w:val="4"/>
          <w:sz w:val="24"/>
          <w:szCs w:val="24"/>
        </w:rPr>
        <w:t xml:space="preserve"> </w:t>
      </w:r>
      <w:r w:rsidR="00772FB0" w:rsidRPr="002E79D0">
        <w:rPr>
          <w:rFonts w:asciiTheme="minorHAnsi" w:hAnsiTheme="minorHAnsi" w:cstheme="minorHAnsi"/>
          <w:b/>
          <w:sz w:val="24"/>
          <w:szCs w:val="24"/>
        </w:rPr>
        <w:t>LEGAL</w:t>
      </w:r>
      <w:r w:rsidR="00772FB0" w:rsidRPr="002E79D0">
        <w:rPr>
          <w:rFonts w:asciiTheme="minorHAnsi" w:hAnsiTheme="minorHAnsi" w:cstheme="minorHAnsi"/>
          <w:b/>
          <w:spacing w:val="10"/>
          <w:sz w:val="24"/>
          <w:szCs w:val="24"/>
        </w:rPr>
        <w:t xml:space="preserve"> </w:t>
      </w:r>
      <w:r w:rsidR="00772FB0" w:rsidRPr="002E79D0">
        <w:rPr>
          <w:rFonts w:asciiTheme="minorHAnsi" w:hAnsiTheme="minorHAnsi" w:cstheme="minorHAnsi"/>
          <w:b/>
          <w:sz w:val="24"/>
          <w:szCs w:val="24"/>
        </w:rPr>
        <w:t>DE</w:t>
      </w:r>
      <w:r w:rsidR="00656877" w:rsidRPr="002E79D0">
        <w:rPr>
          <w:rFonts w:asciiTheme="minorHAnsi" w:hAnsiTheme="minorHAnsi" w:cstheme="minorHAnsi"/>
          <w:b/>
          <w:sz w:val="24"/>
          <w:szCs w:val="24"/>
        </w:rPr>
        <w:t xml:space="preserve">L SISTEMA DE </w:t>
      </w:r>
      <w:r w:rsidR="00772FB0" w:rsidRPr="002E79D0">
        <w:rPr>
          <w:rFonts w:asciiTheme="minorHAnsi" w:hAnsiTheme="minorHAnsi" w:cstheme="minorHAnsi"/>
          <w:b/>
          <w:spacing w:val="-2"/>
          <w:sz w:val="24"/>
          <w:szCs w:val="24"/>
        </w:rPr>
        <w:t>TRANSPARENCIA</w:t>
      </w:r>
    </w:p>
    <w:p w14:paraId="6D03B4A5" w14:textId="77777777" w:rsidR="00FE0B2D" w:rsidRPr="002E79D0" w:rsidRDefault="00FE0B2D">
      <w:pPr>
        <w:ind w:left="676"/>
        <w:rPr>
          <w:rFonts w:asciiTheme="minorHAnsi" w:hAnsiTheme="minorHAnsi" w:cstheme="minorHAnsi"/>
          <w:b/>
          <w:sz w:val="24"/>
          <w:szCs w:val="24"/>
        </w:rPr>
      </w:pPr>
    </w:p>
    <w:p w14:paraId="618D50F4" w14:textId="77777777" w:rsidR="00885841" w:rsidRPr="002E79D0" w:rsidRDefault="00885841">
      <w:pPr>
        <w:spacing w:before="6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Normal1"/>
        <w:tblW w:w="14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"/>
        <w:gridCol w:w="3965"/>
        <w:gridCol w:w="2268"/>
        <w:gridCol w:w="2268"/>
        <w:gridCol w:w="3542"/>
        <w:gridCol w:w="2553"/>
      </w:tblGrid>
      <w:tr w:rsidR="007F5D45" w:rsidRPr="002E79D0" w14:paraId="00A51A34" w14:textId="77777777" w:rsidTr="001C18F1">
        <w:trPr>
          <w:gridBefore w:val="1"/>
          <w:wBefore w:w="32" w:type="dxa"/>
          <w:trHeight w:val="120"/>
          <w:jc w:val="center"/>
        </w:trPr>
        <w:tc>
          <w:tcPr>
            <w:tcW w:w="3965" w:type="dxa"/>
            <w:shd w:val="clear" w:color="auto" w:fill="1F497D" w:themeFill="text2"/>
            <w:vAlign w:val="center"/>
          </w:tcPr>
          <w:p w14:paraId="72647DB8" w14:textId="01D9A7D2" w:rsidR="007F5D45" w:rsidRPr="002E79D0" w:rsidRDefault="00656877" w:rsidP="00C434E0">
            <w:pPr>
              <w:pStyle w:val="TableParagraph"/>
              <w:spacing w:line="280" w:lineRule="exact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L</w:t>
            </w:r>
            <w:r w:rsidR="00FE7FC4"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EYES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437DFF3" w14:textId="185F0D63" w:rsidR="007F5D45" w:rsidRPr="002E79D0" w:rsidRDefault="007F5D45" w:rsidP="00C434E0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7"/>
                <w:sz w:val="24"/>
                <w:szCs w:val="24"/>
              </w:rPr>
              <w:t xml:space="preserve"> </w:t>
            </w:r>
            <w:r w:rsidR="007B2DA1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E973A87" w14:textId="77777777" w:rsidR="007F5D45" w:rsidRPr="002E79D0" w:rsidRDefault="007F5D45" w:rsidP="00C434E0">
            <w:pPr>
              <w:pStyle w:val="TableParagraph"/>
              <w:spacing w:before="11"/>
              <w:ind w:left="109" w:right="71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542" w:type="dxa"/>
            <w:shd w:val="clear" w:color="auto" w:fill="1F497D" w:themeFill="text2"/>
            <w:vAlign w:val="center"/>
          </w:tcPr>
          <w:p w14:paraId="4AAD314C" w14:textId="11B2D60D" w:rsidR="007F5D45" w:rsidRPr="002E79D0" w:rsidRDefault="00656877" w:rsidP="00C434E0">
            <w:pPr>
              <w:pStyle w:val="TableParagraph"/>
              <w:spacing w:before="11"/>
              <w:ind w:left="21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553" w:type="dxa"/>
            <w:shd w:val="clear" w:color="auto" w:fill="1F497D" w:themeFill="text2"/>
          </w:tcPr>
          <w:p w14:paraId="73A09679" w14:textId="77777777" w:rsidR="007F5D45" w:rsidRPr="002E79D0" w:rsidRDefault="007F5D45" w:rsidP="00680458">
            <w:pPr>
              <w:pStyle w:val="TableParagraph"/>
              <w:spacing w:line="286" w:lineRule="exact"/>
              <w:ind w:left="72" w:right="7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274B45E3" w14:textId="3C52EED1" w:rsidR="007F5D45" w:rsidRPr="002E79D0" w:rsidRDefault="002620B6" w:rsidP="00AC08CE">
            <w:pPr>
              <w:pStyle w:val="TableParagraph"/>
              <w:spacing w:line="286" w:lineRule="exact"/>
              <w:ind w:left="72" w:right="79"/>
              <w:jc w:val="center"/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7F5D45"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7F5D45" w:rsidRPr="002E79D0" w14:paraId="109F1D41" w14:textId="77777777" w:rsidTr="001C18F1">
        <w:trPr>
          <w:gridBefore w:val="1"/>
          <w:wBefore w:w="32" w:type="dxa"/>
          <w:trHeight w:val="578"/>
          <w:jc w:val="center"/>
        </w:trPr>
        <w:tc>
          <w:tcPr>
            <w:tcW w:w="3965" w:type="dxa"/>
          </w:tcPr>
          <w:p w14:paraId="2E9BA3C4" w14:textId="636743C3" w:rsidR="007F5D45" w:rsidRPr="002E79D0" w:rsidRDefault="007F5D45" w:rsidP="006475B7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Ley No. 32-</w:t>
            </w:r>
            <w:r w:rsidR="00BC4DF1"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23</w:t>
            </w:r>
            <w:r w:rsidR="00BC4DF1"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Facturación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Electrónica de la República Dominicana</w:t>
            </w:r>
            <w:r w:rsidR="005F2393"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23E674EA" w14:textId="51AFD4BE" w:rsidR="007F5D45" w:rsidRPr="002E79D0" w:rsidRDefault="00A972F0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16</w:t>
            </w:r>
            <w:r w:rsidR="0044796C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de mayo </w:t>
            </w:r>
            <w:r w:rsidR="007F5D45" w:rsidRPr="002E79D0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F20255" w:rsidRPr="002E79D0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7F5D45" w:rsidRPr="002E79D0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5B1FFF43" w14:textId="1252A10F" w:rsidR="007F5D45" w:rsidRPr="002E79D0" w:rsidRDefault="007F5D45" w:rsidP="007B7861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71052AA5" w14:textId="62116C4C" w:rsidR="002B2085" w:rsidRPr="002B1959" w:rsidRDefault="000337F4" w:rsidP="00002E59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14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https://gobernacionmonteplata.gob.do/transparencia/wp-content/uploads/2024/11/Ley-num.-32-23-de-Facturacion-Electronica-de-la-Republica-Dominicana.pdf</w:t>
              </w:r>
            </w:hyperlink>
            <w:r w:rsidRPr="002B1959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 xml:space="preserve"> </w:t>
            </w:r>
          </w:p>
          <w:p w14:paraId="44A760FF" w14:textId="4E64184D" w:rsidR="00002E59" w:rsidRPr="002B1959" w:rsidRDefault="00002E59" w:rsidP="00002E59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16F8ED1A" w14:textId="4D69338E" w:rsidR="007F5D45" w:rsidRPr="002E79D0" w:rsidRDefault="00C66C8D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7F5D45" w:rsidRPr="002E79D0" w14:paraId="3B64676D" w14:textId="77777777" w:rsidTr="001C18F1">
        <w:trPr>
          <w:gridBefore w:val="1"/>
          <w:wBefore w:w="32" w:type="dxa"/>
          <w:trHeight w:val="504"/>
          <w:jc w:val="center"/>
        </w:trPr>
        <w:tc>
          <w:tcPr>
            <w:tcW w:w="3965" w:type="dxa"/>
          </w:tcPr>
          <w:p w14:paraId="4331FB83" w14:textId="10356458" w:rsidR="007F5D45" w:rsidRPr="002E79D0" w:rsidRDefault="007F5D45" w:rsidP="003D2991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Ley No. 4-23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Ley Orgánica de los Actos del Estado Civil</w:t>
            </w:r>
            <w:r w:rsidR="005F2393"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F8AB391" w14:textId="1F0856E9" w:rsidR="007F5D45" w:rsidRPr="002E79D0" w:rsidRDefault="00377FB5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18</w:t>
            </w:r>
            <w:r w:rsidR="0044796C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de enero </w:t>
            </w:r>
            <w:r w:rsidR="007F5D45" w:rsidRPr="002E79D0">
              <w:rPr>
                <w:rFonts w:asciiTheme="minorHAnsi" w:hAnsiTheme="minorHAnsi" w:cstheme="minorHAnsi"/>
                <w:sz w:val="24"/>
                <w:szCs w:val="24"/>
              </w:rPr>
              <w:t>2023</w:t>
            </w:r>
          </w:p>
        </w:tc>
        <w:tc>
          <w:tcPr>
            <w:tcW w:w="2268" w:type="dxa"/>
          </w:tcPr>
          <w:p w14:paraId="3717BFDB" w14:textId="190FDB64" w:rsidR="007F5D45" w:rsidRPr="002E79D0" w:rsidRDefault="007F5D45" w:rsidP="007B7861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252809E7" w14:textId="78D25915" w:rsidR="003A26DF" w:rsidRPr="002B1959" w:rsidRDefault="000337F4" w:rsidP="000337F4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r w:rsidRPr="002B1959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https://gobernacionmonteplata.gob.do/transparencia/wp-content/uploads/2024/11/Ley-No.-4-23-Ley-Organica-de-los-Actos-del-Estado-Civil.pdf</w:t>
            </w:r>
          </w:p>
        </w:tc>
        <w:tc>
          <w:tcPr>
            <w:tcW w:w="2553" w:type="dxa"/>
          </w:tcPr>
          <w:p w14:paraId="0DA214D6" w14:textId="3F5EDF6B" w:rsidR="007F5D45" w:rsidRPr="002E79D0" w:rsidRDefault="00C66C8D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7F5D45" w:rsidRPr="002E79D0" w14:paraId="351DBF98" w14:textId="77777777" w:rsidTr="001C18F1">
        <w:trPr>
          <w:gridBefore w:val="1"/>
          <w:wBefore w:w="32" w:type="dxa"/>
          <w:trHeight w:val="402"/>
          <w:jc w:val="center"/>
        </w:trPr>
        <w:tc>
          <w:tcPr>
            <w:tcW w:w="3965" w:type="dxa"/>
          </w:tcPr>
          <w:p w14:paraId="6560830C" w14:textId="38B079C8" w:rsidR="007F5D45" w:rsidRPr="002E79D0" w:rsidRDefault="007F5D45" w:rsidP="003D2991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Ley No. 590-16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Ley Orgánica de la Policía Nacional</w:t>
            </w:r>
            <w:r w:rsidR="005F2393"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33FE4E63" w14:textId="670AECF3" w:rsidR="007F5D45" w:rsidRPr="002E79D0" w:rsidRDefault="00377FB5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  <w:r w:rsidR="0044796C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de julio </w:t>
            </w:r>
            <w:r w:rsidR="007F5D45" w:rsidRPr="002E79D0">
              <w:rPr>
                <w:rFonts w:asciiTheme="minorHAnsi" w:hAnsiTheme="minorHAnsi" w:cstheme="minorHAnsi"/>
                <w:sz w:val="24"/>
                <w:szCs w:val="24"/>
              </w:rPr>
              <w:t>2016</w:t>
            </w:r>
          </w:p>
        </w:tc>
        <w:tc>
          <w:tcPr>
            <w:tcW w:w="2268" w:type="dxa"/>
          </w:tcPr>
          <w:p w14:paraId="3E1206B4" w14:textId="5702DA42" w:rsidR="007F5D45" w:rsidRPr="002E79D0" w:rsidRDefault="007F5D45" w:rsidP="007B7861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6643284D" w14:textId="4B3F10D0" w:rsidR="003A26DF" w:rsidRPr="002B1959" w:rsidRDefault="000337F4" w:rsidP="000337F4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r w:rsidRPr="002B1959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https://gobernacionmonteplata.gob.do/transparencia/wp-content/uploads/2024/11/Ley-No.-590-16-Ley-Organica-de-la-</w:t>
            </w:r>
            <w:r w:rsidRPr="002B1959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lastRenderedPageBreak/>
              <w:t>Policia-Nacional.pdf</w:t>
            </w:r>
          </w:p>
        </w:tc>
        <w:tc>
          <w:tcPr>
            <w:tcW w:w="2553" w:type="dxa"/>
          </w:tcPr>
          <w:p w14:paraId="6948F341" w14:textId="2EFAC593" w:rsidR="007F5D45" w:rsidRPr="002E79D0" w:rsidRDefault="00C66C8D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Sí</w:t>
            </w:r>
          </w:p>
        </w:tc>
      </w:tr>
      <w:tr w:rsidR="007F5D45" w:rsidRPr="002E79D0" w14:paraId="37125BC3" w14:textId="77777777" w:rsidTr="001C18F1">
        <w:trPr>
          <w:gridBefore w:val="1"/>
          <w:wBefore w:w="32" w:type="dxa"/>
          <w:trHeight w:val="584"/>
          <w:jc w:val="center"/>
        </w:trPr>
        <w:tc>
          <w:tcPr>
            <w:tcW w:w="3965" w:type="dxa"/>
          </w:tcPr>
          <w:p w14:paraId="4B63517C" w14:textId="34553D2B" w:rsidR="007F5D45" w:rsidRPr="002E79D0" w:rsidRDefault="007F5D45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Ley No. 311-14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, que instituye el Sistema Nacional Autorizado y Uniforme de Declaraciones Juradas de Patrimonio de los </w:t>
            </w:r>
            <w:r w:rsidR="000337F4"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funcionarios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y Servidores Públicos</w:t>
            </w:r>
            <w:r w:rsidR="005F2393"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.</w:t>
            </w:r>
          </w:p>
          <w:p w14:paraId="514BFB37" w14:textId="6142BF3A" w:rsidR="005F2393" w:rsidRPr="002E79D0" w:rsidRDefault="005F2393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</w:tcPr>
          <w:p w14:paraId="6AF15461" w14:textId="00197279" w:rsidR="007F5D45" w:rsidRPr="002E79D0" w:rsidRDefault="00377FB5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="0044796C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de agosto </w:t>
            </w:r>
            <w:r w:rsidR="007F5D45" w:rsidRPr="002E79D0">
              <w:rPr>
                <w:rFonts w:asciiTheme="minorHAnsi" w:hAnsiTheme="minorHAnsi" w:cstheme="minorHAnsi"/>
                <w:sz w:val="24"/>
                <w:szCs w:val="24"/>
              </w:rPr>
              <w:t>2014</w:t>
            </w:r>
          </w:p>
        </w:tc>
        <w:tc>
          <w:tcPr>
            <w:tcW w:w="2268" w:type="dxa"/>
          </w:tcPr>
          <w:p w14:paraId="473F008E" w14:textId="65444FBE" w:rsidR="007F5D45" w:rsidRPr="002E79D0" w:rsidRDefault="007F5D45" w:rsidP="007B7861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78454245" w14:textId="232ECDBE" w:rsidR="007F5D45" w:rsidRPr="002B1959" w:rsidRDefault="000337F4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15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https://gobernacionmonteplata.gob.do/transparencia/wp-content/uploads/2024/11/Ley-No.-311-14-Sobre-Declaracion-Jurada-de-Patrimonio.pdf</w:t>
              </w:r>
            </w:hyperlink>
          </w:p>
        </w:tc>
        <w:tc>
          <w:tcPr>
            <w:tcW w:w="2553" w:type="dxa"/>
          </w:tcPr>
          <w:p w14:paraId="2289F5DD" w14:textId="6B459A7D" w:rsidR="007F5D45" w:rsidRPr="002E79D0" w:rsidRDefault="00C66C8D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7F5D45" w:rsidRPr="002E79D0" w14:paraId="2E4DE3EE" w14:textId="77777777" w:rsidTr="001C18F1">
        <w:trPr>
          <w:gridBefore w:val="1"/>
          <w:wBefore w:w="32" w:type="dxa"/>
          <w:trHeight w:val="1074"/>
          <w:jc w:val="center"/>
        </w:trPr>
        <w:tc>
          <w:tcPr>
            <w:tcW w:w="3965" w:type="dxa"/>
          </w:tcPr>
          <w:p w14:paraId="176C4D92" w14:textId="77777777" w:rsidR="005F2393" w:rsidRPr="002E79D0" w:rsidRDefault="007F5D45" w:rsidP="00015010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Ley No. 172-13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que tiene por objeto la protección integral de los datos personales asentados en archivos, registros públicos, bancos de datos u otros medios técnicos de tratamiento de datos destinados a dar informes, sean estos públicos o privados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5F6F6"/>
                <w:lang w:val="es-DO" w:eastAsia="es-DO"/>
              </w:rPr>
              <w:t>.</w:t>
            </w:r>
            <w:r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  <w:t xml:space="preserve"> </w:t>
            </w:r>
          </w:p>
          <w:p w14:paraId="565725F3" w14:textId="43A3BF79" w:rsidR="00571F90" w:rsidRPr="002E79D0" w:rsidRDefault="00571F90" w:rsidP="00015010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89B0843" w14:textId="1D9022A7" w:rsidR="007F5D45" w:rsidRPr="002E79D0" w:rsidRDefault="00687046" w:rsidP="00312039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312039" w:rsidRPr="002E79D0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44796C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de diciembre </w:t>
            </w:r>
            <w:r w:rsidR="007F5D45" w:rsidRPr="002E79D0">
              <w:rPr>
                <w:rFonts w:asciiTheme="minorHAnsi" w:hAnsiTheme="minorHAnsi" w:cstheme="minorHAnsi"/>
                <w:sz w:val="24"/>
                <w:szCs w:val="24"/>
              </w:rPr>
              <w:t>2013</w:t>
            </w:r>
          </w:p>
        </w:tc>
        <w:tc>
          <w:tcPr>
            <w:tcW w:w="2268" w:type="dxa"/>
          </w:tcPr>
          <w:p w14:paraId="3E98AF8F" w14:textId="7F03CD6D" w:rsidR="007F5D45" w:rsidRPr="002E79D0" w:rsidRDefault="007F5D45" w:rsidP="007B7861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74B77B0B" w14:textId="1519A97E" w:rsidR="007F5D45" w:rsidRPr="002B1959" w:rsidRDefault="000337F4" w:rsidP="000337F4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r w:rsidRPr="002B1959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https://gobernacionmonteplata.gob.do/transparencia/wp-content/uploads/2024/11/Ley-No.-172-13-Proteccion-de-los-Datos.pdf</w:t>
            </w:r>
          </w:p>
        </w:tc>
        <w:tc>
          <w:tcPr>
            <w:tcW w:w="2553" w:type="dxa"/>
          </w:tcPr>
          <w:p w14:paraId="0BBF4C3D" w14:textId="0AF091C9" w:rsidR="007F5D45" w:rsidRPr="002E79D0" w:rsidRDefault="00C66C8D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7F5D45" w:rsidRPr="002E79D0" w14:paraId="7CDA67CD" w14:textId="77777777" w:rsidTr="001C18F1">
        <w:trPr>
          <w:gridBefore w:val="1"/>
          <w:wBefore w:w="32" w:type="dxa"/>
          <w:trHeight w:val="621"/>
          <w:jc w:val="center"/>
        </w:trPr>
        <w:tc>
          <w:tcPr>
            <w:tcW w:w="3965" w:type="dxa"/>
            <w:shd w:val="clear" w:color="auto" w:fill="FFFFFF" w:themeFill="background1"/>
          </w:tcPr>
          <w:p w14:paraId="0E808B99" w14:textId="03E3FE68" w:rsidR="007F5D45" w:rsidRPr="002E79D0" w:rsidRDefault="00036E6A" w:rsidP="00036E6A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</w:rPr>
              <w:t>Ley No. 247-12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Ley Orgánica de la Administración Pública</w:t>
            </w:r>
            <w:r w:rsidR="005F2393" w:rsidRPr="002E79D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7478351C" w14:textId="130B4876" w:rsidR="007F5D45" w:rsidRPr="002E79D0" w:rsidRDefault="00377FB5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44796C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de agosto </w:t>
            </w:r>
            <w:r w:rsidR="007F5D45" w:rsidRPr="002E79D0">
              <w:rPr>
                <w:rFonts w:asciiTheme="minorHAnsi" w:hAnsiTheme="minorHAnsi" w:cstheme="minorHAnsi"/>
                <w:sz w:val="24"/>
                <w:szCs w:val="24"/>
              </w:rPr>
              <w:t>2012</w:t>
            </w:r>
          </w:p>
        </w:tc>
        <w:tc>
          <w:tcPr>
            <w:tcW w:w="2268" w:type="dxa"/>
          </w:tcPr>
          <w:p w14:paraId="429A6CC8" w14:textId="49704F89" w:rsidR="007F5D45" w:rsidRPr="002E79D0" w:rsidRDefault="007F5D45" w:rsidP="007B7861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1433F97F" w14:textId="47A5A6C6" w:rsidR="007F5D45" w:rsidRPr="002B1959" w:rsidRDefault="000337F4" w:rsidP="00181B7B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16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https://gobernacionmonteplata.gob.do/transparencia/wp-content/uploads/2024/11/Ley-No.-247-12-Ley-Organica-de-Administracion-Publica-1.pdf</w:t>
              </w:r>
            </w:hyperlink>
            <w:r w:rsidRPr="002B1959"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  <w:t xml:space="preserve"> </w:t>
            </w:r>
          </w:p>
          <w:p w14:paraId="34B57CBE" w14:textId="086B56FE" w:rsidR="003A26DF" w:rsidRPr="002B1959" w:rsidRDefault="003A26DF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58F3BE62" w14:textId="74280FC1" w:rsidR="007F5D45" w:rsidRPr="002E79D0" w:rsidRDefault="00C66C8D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7F5D45" w:rsidRPr="002E79D0" w14:paraId="146154F1" w14:textId="77777777" w:rsidTr="001C18F1">
        <w:trPr>
          <w:gridBefore w:val="1"/>
          <w:wBefore w:w="32" w:type="dxa"/>
          <w:trHeight w:val="675"/>
          <w:jc w:val="center"/>
        </w:trPr>
        <w:tc>
          <w:tcPr>
            <w:tcW w:w="3965" w:type="dxa"/>
          </w:tcPr>
          <w:p w14:paraId="24B91DA1" w14:textId="5CA384FE" w:rsidR="007F5D45" w:rsidRPr="002E79D0" w:rsidRDefault="007F5D45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Ley No. 1-12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que establece la Estrategia Nacional de Desarrollo</w:t>
            </w:r>
            <w:r w:rsidR="005F2393"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CB25F5C" w14:textId="117920A8" w:rsidR="007F5D45" w:rsidRPr="002E79D0" w:rsidRDefault="00687046" w:rsidP="00312039">
            <w:pPr>
              <w:pStyle w:val="TableParagraph"/>
              <w:spacing w:line="247" w:lineRule="auto"/>
              <w:ind w:left="142" w:right="4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312039" w:rsidRPr="002E79D0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44796C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de enero </w:t>
            </w:r>
            <w:r w:rsidR="007F5D45" w:rsidRPr="002E79D0">
              <w:rPr>
                <w:rFonts w:asciiTheme="minorHAnsi" w:hAnsiTheme="minorHAnsi" w:cstheme="minorHAnsi"/>
                <w:sz w:val="24"/>
                <w:szCs w:val="24"/>
              </w:rPr>
              <w:t>2012</w:t>
            </w:r>
          </w:p>
        </w:tc>
        <w:tc>
          <w:tcPr>
            <w:tcW w:w="2268" w:type="dxa"/>
          </w:tcPr>
          <w:p w14:paraId="12013D44" w14:textId="6DDB2579" w:rsidR="007F5D45" w:rsidRPr="002E79D0" w:rsidRDefault="007F5D45" w:rsidP="00C45678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54982275" w14:textId="5330D2C1" w:rsidR="003A26DF" w:rsidRPr="002B1959" w:rsidRDefault="000337F4" w:rsidP="000337F4">
            <w:pPr>
              <w:pStyle w:val="TableParagraph"/>
              <w:spacing w:line="247" w:lineRule="exact"/>
              <w:ind w:left="21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r w:rsidRPr="002B1959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https://gobernacionmonteplata.gob.do/transparencia/wp-content/uploads/2024/11/Ley-</w:t>
            </w:r>
            <w:r w:rsidRPr="002B1959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lastRenderedPageBreak/>
              <w:t>No.-1-12-que-establece-la-Estrategia-Nacional-de-Desarrollo.pdf</w:t>
            </w:r>
          </w:p>
        </w:tc>
        <w:tc>
          <w:tcPr>
            <w:tcW w:w="2553" w:type="dxa"/>
          </w:tcPr>
          <w:p w14:paraId="1B76018C" w14:textId="64E1B4EF" w:rsidR="007F5D45" w:rsidRPr="002E79D0" w:rsidRDefault="00C66C8D">
            <w:pPr>
              <w:pStyle w:val="TableParagraph"/>
              <w:spacing w:line="290" w:lineRule="exact"/>
              <w:ind w:left="72" w:right="3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Sí</w:t>
            </w:r>
          </w:p>
        </w:tc>
      </w:tr>
      <w:tr w:rsidR="00D471AA" w:rsidRPr="002E79D0" w14:paraId="1AF6661F" w14:textId="77777777" w:rsidTr="001C18F1">
        <w:trPr>
          <w:gridBefore w:val="1"/>
          <w:wBefore w:w="32" w:type="dxa"/>
          <w:trHeight w:val="143"/>
          <w:jc w:val="center"/>
        </w:trPr>
        <w:tc>
          <w:tcPr>
            <w:tcW w:w="3965" w:type="dxa"/>
          </w:tcPr>
          <w:p w14:paraId="03C0C91F" w14:textId="5299CCEA" w:rsidR="00D471AA" w:rsidRPr="002E79D0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Ley No. 481-</w:t>
            </w:r>
            <w:proofErr w:type="gramStart"/>
            <w:r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08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 Ley</w:t>
            </w:r>
            <w:proofErr w:type="gramEnd"/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General de Archivos de la República Dominicana.</w:t>
            </w:r>
          </w:p>
        </w:tc>
        <w:tc>
          <w:tcPr>
            <w:tcW w:w="2268" w:type="dxa"/>
          </w:tcPr>
          <w:p w14:paraId="15F04B15" w14:textId="71572112" w:rsidR="00D471AA" w:rsidRPr="002E79D0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11 de diciembre 2008</w:t>
            </w:r>
          </w:p>
        </w:tc>
        <w:tc>
          <w:tcPr>
            <w:tcW w:w="2268" w:type="dxa"/>
          </w:tcPr>
          <w:p w14:paraId="3E7D2D89" w14:textId="369C973E" w:rsidR="00D471AA" w:rsidRPr="002E79D0" w:rsidRDefault="00D471AA">
            <w:pPr>
              <w:pStyle w:val="TableParagraph"/>
              <w:spacing w:line="290" w:lineRule="exact"/>
              <w:ind w:left="10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5397821F" w14:textId="6B39A944" w:rsidR="00D471AA" w:rsidRPr="002B1959" w:rsidRDefault="00D91AF1" w:rsidP="00BA00BD">
            <w:pPr>
              <w:pStyle w:val="TableParagraph"/>
              <w:spacing w:line="247" w:lineRule="exact"/>
              <w:ind w:left="21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r w:rsidRPr="002B1959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https://gobernacionmonteplata.gob.do/transparencia/wp-content/uploads/2018/01/Ley-No-.481-08.pdf</w:t>
            </w:r>
            <w:hyperlink r:id="rId17" w:history="1"/>
          </w:p>
          <w:p w14:paraId="6348B07E" w14:textId="477AF861" w:rsidR="00BA00BD" w:rsidRPr="002B1959" w:rsidRDefault="00BA00BD" w:rsidP="00BA00BD">
            <w:pPr>
              <w:pStyle w:val="TableParagraph"/>
              <w:spacing w:line="247" w:lineRule="exact"/>
              <w:ind w:left="21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76A7B5CD" w14:textId="5D6A8CCE" w:rsidR="00D471AA" w:rsidRPr="002E79D0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D471AA" w:rsidRPr="002E79D0" w14:paraId="6B572990" w14:textId="77777777" w:rsidTr="001C18F1">
        <w:trPr>
          <w:gridBefore w:val="1"/>
          <w:wBefore w:w="32" w:type="dxa"/>
          <w:trHeight w:val="143"/>
          <w:jc w:val="center"/>
        </w:trPr>
        <w:tc>
          <w:tcPr>
            <w:tcW w:w="3965" w:type="dxa"/>
          </w:tcPr>
          <w:p w14:paraId="20A0224F" w14:textId="77777777" w:rsidR="00D471AA" w:rsidRPr="002E79D0" w:rsidRDefault="00D471AA" w:rsidP="00DE252C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Ley No. 41-</w:t>
            </w:r>
            <w:proofErr w:type="gramStart"/>
            <w:r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08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 Función</w:t>
            </w:r>
            <w:proofErr w:type="gramEnd"/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Pública y crea la Secretaría de Estado de Administración Pública.</w:t>
            </w:r>
          </w:p>
          <w:p w14:paraId="16936092" w14:textId="77777777" w:rsidR="00D471AA" w:rsidRPr="002E79D0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2EEC7F15" w14:textId="3A50E992" w:rsidR="00D471AA" w:rsidRPr="002E79D0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16 de enero 2008</w:t>
            </w:r>
          </w:p>
        </w:tc>
        <w:tc>
          <w:tcPr>
            <w:tcW w:w="2268" w:type="dxa"/>
          </w:tcPr>
          <w:p w14:paraId="41D40B64" w14:textId="4D1D5AB5" w:rsidR="00D471AA" w:rsidRPr="002E79D0" w:rsidRDefault="00D471AA">
            <w:pPr>
              <w:pStyle w:val="TableParagraph"/>
              <w:spacing w:line="290" w:lineRule="exact"/>
              <w:ind w:left="10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56DCF355" w14:textId="7840F190" w:rsidR="00D471AA" w:rsidRPr="002B1959" w:rsidRDefault="00D91AF1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18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https://gobernacionmonteplata.gob.do/transparencia/wp-content/uploads/2018/01/Ley-No.-41-08.pdf</w:t>
              </w:r>
            </w:hyperlink>
          </w:p>
          <w:p w14:paraId="7EC5CF18" w14:textId="7A2DB555" w:rsidR="00136A6B" w:rsidRPr="002B1959" w:rsidRDefault="00136A6B" w:rsidP="00181B7B">
            <w:pPr>
              <w:pStyle w:val="TableParagraph"/>
              <w:spacing w:line="247" w:lineRule="exact"/>
              <w:ind w:left="21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46926714" w14:textId="77777777" w:rsidR="00D471AA" w:rsidRPr="002E79D0" w:rsidRDefault="00D471AA" w:rsidP="00DE252C">
            <w:pPr>
              <w:pStyle w:val="TableParagraph"/>
              <w:spacing w:line="290" w:lineRule="exact"/>
              <w:ind w:left="72" w:right="3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  <w:p w14:paraId="05A6CEC6" w14:textId="77777777" w:rsidR="00D471AA" w:rsidRPr="002E79D0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71AA" w:rsidRPr="002E79D0" w14:paraId="4CB79619" w14:textId="77777777" w:rsidTr="001C18F1">
        <w:trPr>
          <w:gridBefore w:val="1"/>
          <w:wBefore w:w="32" w:type="dxa"/>
          <w:trHeight w:val="65"/>
          <w:jc w:val="center"/>
        </w:trPr>
        <w:tc>
          <w:tcPr>
            <w:tcW w:w="3965" w:type="dxa"/>
          </w:tcPr>
          <w:p w14:paraId="327254C1" w14:textId="0C7A82B2" w:rsidR="00D471AA" w:rsidRPr="002E79D0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Ley No. 13-07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que crea el Tribunal Contencioso Tributario y Administrativo.</w:t>
            </w:r>
          </w:p>
        </w:tc>
        <w:tc>
          <w:tcPr>
            <w:tcW w:w="2268" w:type="dxa"/>
          </w:tcPr>
          <w:p w14:paraId="672A4F45" w14:textId="51A413F5" w:rsidR="00D471AA" w:rsidRPr="002E79D0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5 de febrero 2007</w:t>
            </w:r>
          </w:p>
        </w:tc>
        <w:tc>
          <w:tcPr>
            <w:tcW w:w="2268" w:type="dxa"/>
          </w:tcPr>
          <w:p w14:paraId="5D2FFE21" w14:textId="14F3147A" w:rsidR="00D471AA" w:rsidRPr="002E79D0" w:rsidRDefault="00D471AA">
            <w:pPr>
              <w:pStyle w:val="TableParagraph"/>
              <w:spacing w:line="290" w:lineRule="exact"/>
              <w:ind w:left="10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45790816" w14:textId="3C26DD3C" w:rsidR="00D471AA" w:rsidRPr="002B1959" w:rsidRDefault="00D91AF1" w:rsidP="00181B7B">
            <w:pPr>
              <w:pStyle w:val="TableParagraph"/>
              <w:spacing w:line="247" w:lineRule="exact"/>
              <w:ind w:left="0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19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https://gobernacionmonteplata.gob.do/transparencia/wp-content/uploads/2018/01/Ley-No.-13-07.pdf</w:t>
              </w:r>
            </w:hyperlink>
            <w:r w:rsidRPr="002B1959"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  <w:t xml:space="preserve"> </w:t>
            </w:r>
          </w:p>
          <w:p w14:paraId="15351FB1" w14:textId="5FCC933F" w:rsidR="00D471AA" w:rsidRPr="002B1959" w:rsidRDefault="00D471AA" w:rsidP="00181B7B">
            <w:pPr>
              <w:pStyle w:val="TableParagraph"/>
              <w:spacing w:line="247" w:lineRule="exact"/>
              <w:ind w:left="0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75C22450" w14:textId="7CFFBCEA" w:rsidR="00D471AA" w:rsidRPr="002E79D0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D471AA" w:rsidRPr="002E79D0" w14:paraId="41173BB1" w14:textId="77777777" w:rsidTr="001C18F1">
        <w:trPr>
          <w:gridBefore w:val="1"/>
          <w:wBefore w:w="32" w:type="dxa"/>
          <w:trHeight w:val="359"/>
          <w:jc w:val="center"/>
        </w:trPr>
        <w:tc>
          <w:tcPr>
            <w:tcW w:w="3965" w:type="dxa"/>
          </w:tcPr>
          <w:p w14:paraId="2FF212EA" w14:textId="52F49664" w:rsidR="00D471AA" w:rsidRPr="002E79D0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Ley No. 10-07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que instituye el Sistema Nacional de Control Interno y de la Contraloría General de la República.</w:t>
            </w:r>
          </w:p>
        </w:tc>
        <w:tc>
          <w:tcPr>
            <w:tcW w:w="2268" w:type="dxa"/>
          </w:tcPr>
          <w:p w14:paraId="74CC73CC" w14:textId="5BC376E2" w:rsidR="00D471AA" w:rsidRPr="002E79D0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8 de enero 2007</w:t>
            </w:r>
          </w:p>
        </w:tc>
        <w:tc>
          <w:tcPr>
            <w:tcW w:w="2268" w:type="dxa"/>
          </w:tcPr>
          <w:p w14:paraId="62833C50" w14:textId="66D3DE2C" w:rsidR="00D471AA" w:rsidRPr="002E79D0" w:rsidRDefault="00D471AA">
            <w:pPr>
              <w:pStyle w:val="TableParagraph"/>
              <w:spacing w:line="290" w:lineRule="exact"/>
              <w:ind w:left="10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4F380D75" w14:textId="4BD6DFDA" w:rsidR="00D471AA" w:rsidRPr="002B1959" w:rsidRDefault="00D91AF1" w:rsidP="00D91AF1">
            <w:pPr>
              <w:pStyle w:val="TableParagraph"/>
              <w:spacing w:line="247" w:lineRule="exact"/>
              <w:ind w:left="0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20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https://gobernacionmonteplata.gob.do/transparencia/wp-content/uploads/2018/01/Ley-No.-10-07.pdf</w:t>
              </w:r>
            </w:hyperlink>
          </w:p>
          <w:p w14:paraId="5FADB5C8" w14:textId="4639BF70" w:rsidR="00D471AA" w:rsidRPr="002B1959" w:rsidRDefault="00D471AA" w:rsidP="00181B7B">
            <w:pPr>
              <w:pStyle w:val="TableParagraph"/>
              <w:spacing w:line="247" w:lineRule="exact"/>
              <w:ind w:left="21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4F78E6EA" w14:textId="36B1CBB0" w:rsidR="00D471AA" w:rsidRPr="002E79D0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D471AA" w:rsidRPr="002E79D0" w14:paraId="4B4028FA" w14:textId="77777777" w:rsidTr="001C18F1">
        <w:trPr>
          <w:gridBefore w:val="1"/>
          <w:wBefore w:w="32" w:type="dxa"/>
          <w:trHeight w:val="109"/>
          <w:jc w:val="center"/>
        </w:trPr>
        <w:tc>
          <w:tcPr>
            <w:tcW w:w="3965" w:type="dxa"/>
          </w:tcPr>
          <w:p w14:paraId="7BA19F01" w14:textId="0C3A6F38" w:rsidR="00D471AA" w:rsidRPr="002E79D0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Ley No. 5-07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que crea el Sistema Integrado de Administración Financiera del Estado.</w:t>
            </w:r>
          </w:p>
        </w:tc>
        <w:tc>
          <w:tcPr>
            <w:tcW w:w="2268" w:type="dxa"/>
          </w:tcPr>
          <w:p w14:paraId="025DEEE4" w14:textId="2321F832" w:rsidR="00D471AA" w:rsidRPr="002E79D0" w:rsidRDefault="00D471AA" w:rsidP="00982A27">
            <w:pPr>
              <w:pStyle w:val="TableParagraph"/>
              <w:spacing w:line="247" w:lineRule="auto"/>
              <w:ind w:left="142" w:right="4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8 de enero 2007</w:t>
            </w:r>
          </w:p>
        </w:tc>
        <w:tc>
          <w:tcPr>
            <w:tcW w:w="2268" w:type="dxa"/>
          </w:tcPr>
          <w:p w14:paraId="68A24850" w14:textId="1EBD3A41" w:rsidR="00D471AA" w:rsidRPr="002E79D0" w:rsidRDefault="00D471AA">
            <w:pPr>
              <w:pStyle w:val="TableParagraph"/>
              <w:spacing w:line="290" w:lineRule="exact"/>
              <w:ind w:left="10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346916B3" w14:textId="1BF417B6" w:rsidR="00D471AA" w:rsidRPr="002B1959" w:rsidRDefault="00D91AF1" w:rsidP="00181B7B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21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https://gobernacionmonteplata.gob.do/transparencia/wp-content/uploads/2018/01/Ley-</w:t>
              </w:r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lastRenderedPageBreak/>
                <w:t>No.-5-07.pdf</w:t>
              </w:r>
            </w:hyperlink>
          </w:p>
          <w:p w14:paraId="34BD1AB4" w14:textId="30720694" w:rsidR="00D471AA" w:rsidRPr="002B1959" w:rsidRDefault="00D471AA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57EAD805" w14:textId="4DE0FE3F" w:rsidR="00D471AA" w:rsidRPr="002E79D0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Sí</w:t>
            </w:r>
          </w:p>
        </w:tc>
      </w:tr>
      <w:tr w:rsidR="00D471AA" w:rsidRPr="002E79D0" w14:paraId="2A77E55F" w14:textId="77777777" w:rsidTr="001C18F1">
        <w:trPr>
          <w:gridBefore w:val="1"/>
          <w:wBefore w:w="32" w:type="dxa"/>
          <w:trHeight w:val="236"/>
          <w:jc w:val="center"/>
        </w:trPr>
        <w:tc>
          <w:tcPr>
            <w:tcW w:w="3965" w:type="dxa"/>
          </w:tcPr>
          <w:p w14:paraId="067B119E" w14:textId="38C9789B" w:rsidR="00D471AA" w:rsidRPr="002E79D0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Ley No. 498-06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de Planificación e Inversión Pública.</w:t>
            </w:r>
          </w:p>
        </w:tc>
        <w:tc>
          <w:tcPr>
            <w:tcW w:w="2268" w:type="dxa"/>
          </w:tcPr>
          <w:p w14:paraId="3A5FA002" w14:textId="3FF5578C" w:rsidR="00D471AA" w:rsidRPr="002E79D0" w:rsidRDefault="00D471AA" w:rsidP="00982A27">
            <w:pPr>
              <w:pStyle w:val="TableParagraph"/>
              <w:spacing w:line="247" w:lineRule="auto"/>
              <w:ind w:left="142" w:right="4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28 de diciembre 2006</w:t>
            </w:r>
          </w:p>
        </w:tc>
        <w:tc>
          <w:tcPr>
            <w:tcW w:w="2268" w:type="dxa"/>
          </w:tcPr>
          <w:p w14:paraId="018A3CC1" w14:textId="6807E57C" w:rsidR="00D471AA" w:rsidRPr="002E79D0" w:rsidRDefault="00D471AA">
            <w:pPr>
              <w:pStyle w:val="TableParagraph"/>
              <w:spacing w:line="290" w:lineRule="exact"/>
              <w:ind w:left="10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2F496B4A" w14:textId="7DAB79BA" w:rsidR="00D471AA" w:rsidRPr="002B1959" w:rsidRDefault="00D91AF1" w:rsidP="00D91AF1">
            <w:pPr>
              <w:pStyle w:val="TableParagraph"/>
              <w:spacing w:line="247" w:lineRule="exact"/>
              <w:ind w:left="21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r w:rsidRPr="002B1959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https://gobernacionmonteplata.gob.do/transparencia/wp-content/uploads/2018/01/Ley-498-06.pdf</w:t>
            </w:r>
          </w:p>
        </w:tc>
        <w:tc>
          <w:tcPr>
            <w:tcW w:w="2553" w:type="dxa"/>
          </w:tcPr>
          <w:p w14:paraId="09093945" w14:textId="709C525A" w:rsidR="00D471AA" w:rsidRPr="002E79D0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D471AA" w:rsidRPr="002E79D0" w14:paraId="5965EFD9" w14:textId="77777777" w:rsidTr="001C18F1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6125A551" w14:textId="2F2091A4" w:rsidR="00D471AA" w:rsidRPr="002E79D0" w:rsidRDefault="00D471AA" w:rsidP="006475B7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Ley No. 423-06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Ley Orgánica de Presupuesto para el Sector Público.</w:t>
            </w:r>
          </w:p>
        </w:tc>
        <w:tc>
          <w:tcPr>
            <w:tcW w:w="2268" w:type="dxa"/>
          </w:tcPr>
          <w:p w14:paraId="7C43F621" w14:textId="5ACF3951" w:rsidR="00D471AA" w:rsidRPr="002E79D0" w:rsidRDefault="00D471AA" w:rsidP="00982A27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17 de noviembre 2006</w:t>
            </w:r>
          </w:p>
        </w:tc>
        <w:tc>
          <w:tcPr>
            <w:tcW w:w="2268" w:type="dxa"/>
          </w:tcPr>
          <w:p w14:paraId="56464ACB" w14:textId="17CC6891" w:rsidR="00D471AA" w:rsidRPr="002E79D0" w:rsidRDefault="00D471AA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501A93BC" w14:textId="1D93725C" w:rsidR="00D471AA" w:rsidRPr="002B1959" w:rsidRDefault="00D91AF1" w:rsidP="007A5D65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22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https://gobernacionmonteplata.gob.do/transparencia/wp-content/uploads/2018/01/Ley-423-06.pdf</w:t>
              </w:r>
            </w:hyperlink>
          </w:p>
          <w:p w14:paraId="61B042DB" w14:textId="2C165B5E" w:rsidR="00D471AA" w:rsidRPr="002B1959" w:rsidRDefault="00D471AA" w:rsidP="007A5D65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67339B0C" w14:textId="04389546" w:rsidR="00D471AA" w:rsidRPr="002E79D0" w:rsidRDefault="00D471AA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D471AA" w:rsidRPr="002E79D0" w14:paraId="09937F7D" w14:textId="77777777" w:rsidTr="001C18F1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485E730B" w14:textId="48C08ABD" w:rsidR="00D471AA" w:rsidRPr="002E79D0" w:rsidRDefault="00D471AA" w:rsidP="006475B7">
            <w:pPr>
              <w:pStyle w:val="Prrafodelista"/>
              <w:jc w:val="both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Ley No. 340-06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sobre Compras y Contrataciones de Bienes, Servicios, Obras y Concesiones.</w:t>
            </w:r>
          </w:p>
        </w:tc>
        <w:tc>
          <w:tcPr>
            <w:tcW w:w="2268" w:type="dxa"/>
          </w:tcPr>
          <w:p w14:paraId="6A7053DF" w14:textId="1906DD8F" w:rsidR="00D471AA" w:rsidRPr="002E79D0" w:rsidRDefault="00D471AA" w:rsidP="00FA1B26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18 de agosto 2006</w:t>
            </w:r>
          </w:p>
        </w:tc>
        <w:tc>
          <w:tcPr>
            <w:tcW w:w="2268" w:type="dxa"/>
          </w:tcPr>
          <w:p w14:paraId="724E7AE9" w14:textId="4F412677" w:rsidR="00D471AA" w:rsidRPr="002E79D0" w:rsidRDefault="00D471AA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47CE21DF" w14:textId="5F6701D8" w:rsidR="00136A6B" w:rsidRPr="002B1959" w:rsidRDefault="00D91AF1" w:rsidP="00656C2A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23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https://gobernacionmonteplata.gob.do/transparencia/wp-content/uploads/2018/01/Ley-No.-340-06-y-449-06.pdf</w:t>
              </w:r>
            </w:hyperlink>
          </w:p>
        </w:tc>
        <w:tc>
          <w:tcPr>
            <w:tcW w:w="2553" w:type="dxa"/>
          </w:tcPr>
          <w:p w14:paraId="49F65123" w14:textId="33664A8D" w:rsidR="00D471AA" w:rsidRPr="002E79D0" w:rsidRDefault="00D471AA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D471AA" w:rsidRPr="002E79D0" w14:paraId="0F9590F0" w14:textId="77777777" w:rsidTr="001C18F1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5D6DAD53" w14:textId="0F800704" w:rsidR="00D471AA" w:rsidRPr="002E79D0" w:rsidRDefault="00D471AA" w:rsidP="006475B7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Ley No. 6-06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de Crédito Público.</w:t>
            </w:r>
          </w:p>
        </w:tc>
        <w:tc>
          <w:tcPr>
            <w:tcW w:w="2268" w:type="dxa"/>
          </w:tcPr>
          <w:p w14:paraId="539F3439" w14:textId="53FC8F39" w:rsidR="00D471AA" w:rsidRPr="002E79D0" w:rsidRDefault="00D471AA" w:rsidP="00982A27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20 de enero 2006</w:t>
            </w:r>
          </w:p>
        </w:tc>
        <w:tc>
          <w:tcPr>
            <w:tcW w:w="2268" w:type="dxa"/>
          </w:tcPr>
          <w:p w14:paraId="1DA35E34" w14:textId="47A094A0" w:rsidR="00D471AA" w:rsidRPr="002E79D0" w:rsidRDefault="00D471AA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56A417BF" w14:textId="2A5DC9A4" w:rsidR="00D471AA" w:rsidRPr="002B1959" w:rsidRDefault="00D91AF1" w:rsidP="00181B7B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24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https://gobernacionmonteplata.gob.do/transparencia/wp-content/uploads/2018/01/Ley-6-06.pdf</w:t>
              </w:r>
            </w:hyperlink>
          </w:p>
          <w:p w14:paraId="1F61AF29" w14:textId="0C66DB3C" w:rsidR="00D471AA" w:rsidRPr="002B1959" w:rsidRDefault="00D471AA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634BE832" w14:textId="7EE1FB44" w:rsidR="00D471AA" w:rsidRPr="002E79D0" w:rsidRDefault="00D471AA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D471AA" w:rsidRPr="002E79D0" w14:paraId="7729483D" w14:textId="77777777" w:rsidTr="001C18F1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6D03CC19" w14:textId="3D99CE0A" w:rsidR="00D471AA" w:rsidRPr="002E79D0" w:rsidRDefault="00D471AA" w:rsidP="006475B7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Ley No. 567-05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de Tesorería Nacional.</w:t>
            </w:r>
          </w:p>
        </w:tc>
        <w:tc>
          <w:tcPr>
            <w:tcW w:w="2268" w:type="dxa"/>
          </w:tcPr>
          <w:p w14:paraId="45B9D61D" w14:textId="57ABCEFF" w:rsidR="00D471AA" w:rsidRPr="002E79D0" w:rsidRDefault="00D471AA" w:rsidP="00982A27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30 de diciembre 2005</w:t>
            </w:r>
          </w:p>
        </w:tc>
        <w:tc>
          <w:tcPr>
            <w:tcW w:w="2268" w:type="dxa"/>
          </w:tcPr>
          <w:p w14:paraId="0557FA45" w14:textId="27D1D2A9" w:rsidR="00D471AA" w:rsidRPr="002E79D0" w:rsidRDefault="00D471AA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702FE0D0" w14:textId="3050580C" w:rsidR="00D471AA" w:rsidRPr="002B1959" w:rsidRDefault="00D91AF1" w:rsidP="00181B7B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25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https://gobernacionmonteplata.gob.do/transparencia/wp-content/uploads/2018/01/Ley-</w:t>
              </w:r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lastRenderedPageBreak/>
                <w:t>567-05.pdf</w:t>
              </w:r>
            </w:hyperlink>
          </w:p>
          <w:p w14:paraId="1B28D37A" w14:textId="60F53A94" w:rsidR="00D471AA" w:rsidRPr="002B1959" w:rsidRDefault="00D471AA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126A351F" w14:textId="18F55107" w:rsidR="00D471AA" w:rsidRPr="002E79D0" w:rsidRDefault="00D471AA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Sí</w:t>
            </w:r>
          </w:p>
        </w:tc>
      </w:tr>
      <w:tr w:rsidR="00D471AA" w:rsidRPr="002E79D0" w14:paraId="636D7C87" w14:textId="77777777" w:rsidTr="001C18F1">
        <w:trPr>
          <w:gridBefore w:val="1"/>
          <w:wBefore w:w="32" w:type="dxa"/>
          <w:trHeight w:val="310"/>
          <w:jc w:val="center"/>
        </w:trPr>
        <w:tc>
          <w:tcPr>
            <w:tcW w:w="3965" w:type="dxa"/>
          </w:tcPr>
          <w:p w14:paraId="320E92E7" w14:textId="71E76116" w:rsidR="00D471AA" w:rsidRPr="002E79D0" w:rsidRDefault="00D471AA" w:rsidP="00BA00BD">
            <w:pPr>
              <w:pStyle w:val="Prrafodelista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Ley No. 200-04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sobre Libre Acceso a la Información Pública</w:t>
            </w:r>
            <w:r w:rsidR="00CA1AA9"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4267098" w14:textId="7EF6E50B" w:rsidR="00D471AA" w:rsidRPr="002E79D0" w:rsidRDefault="00D471AA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28 de julio 2004</w:t>
            </w:r>
          </w:p>
        </w:tc>
        <w:tc>
          <w:tcPr>
            <w:tcW w:w="2268" w:type="dxa"/>
          </w:tcPr>
          <w:p w14:paraId="01BA7EC5" w14:textId="39CE253B" w:rsidR="00D471AA" w:rsidRPr="002E79D0" w:rsidRDefault="00D471AA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128C7E32" w14:textId="52ECFAB8" w:rsidR="00D471AA" w:rsidRPr="002B1959" w:rsidRDefault="00D91AF1" w:rsidP="00181B7B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26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https://gobernacionmonteplata.gob.do/transparencia/wp-content/uploads/2018/01/Ley-200-04.pdf</w:t>
              </w:r>
            </w:hyperlink>
            <w:r w:rsidRPr="002B1959"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  <w:t xml:space="preserve"> </w:t>
            </w:r>
          </w:p>
          <w:p w14:paraId="6A9DEF4E" w14:textId="06CFEA15" w:rsidR="00D471AA" w:rsidRPr="002B1959" w:rsidRDefault="00D471AA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47F275D4" w14:textId="59E2B0A3" w:rsidR="00D471AA" w:rsidRPr="002E79D0" w:rsidRDefault="00D471AA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D471AA" w:rsidRPr="002E79D0" w14:paraId="2F43551C" w14:textId="77777777" w:rsidTr="001C18F1">
        <w:trPr>
          <w:gridBefore w:val="1"/>
          <w:wBefore w:w="32" w:type="dxa"/>
          <w:trHeight w:val="310"/>
          <w:jc w:val="center"/>
        </w:trPr>
        <w:tc>
          <w:tcPr>
            <w:tcW w:w="3965" w:type="dxa"/>
          </w:tcPr>
          <w:p w14:paraId="06DC1ECB" w14:textId="3D909735" w:rsidR="00D471AA" w:rsidRPr="002E79D0" w:rsidRDefault="00D471AA" w:rsidP="006475B7">
            <w:pPr>
              <w:pStyle w:val="Prrafodelista"/>
              <w:jc w:val="both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Ley No. 10-04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de la Cámara de Cuentas de la República Dominicana.</w:t>
            </w:r>
          </w:p>
        </w:tc>
        <w:tc>
          <w:tcPr>
            <w:tcW w:w="2268" w:type="dxa"/>
          </w:tcPr>
          <w:p w14:paraId="45961029" w14:textId="6F0594A2" w:rsidR="00D471AA" w:rsidRPr="002E79D0" w:rsidRDefault="00D471AA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20 de enero 2004</w:t>
            </w:r>
          </w:p>
        </w:tc>
        <w:tc>
          <w:tcPr>
            <w:tcW w:w="2268" w:type="dxa"/>
          </w:tcPr>
          <w:p w14:paraId="28F6DA80" w14:textId="4423F686" w:rsidR="00D471AA" w:rsidRPr="002E79D0" w:rsidRDefault="00D471AA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32B54D45" w14:textId="1F0D205E" w:rsidR="00D471AA" w:rsidRPr="002B1959" w:rsidRDefault="00D91AF1" w:rsidP="000E58D0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27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https://gobernacionmonteplata.gob.do/transparencia/wp-content/uploads/2018/01/Ley-No.-10-04.pdf</w:t>
              </w:r>
            </w:hyperlink>
          </w:p>
          <w:p w14:paraId="21291FAB" w14:textId="77777777" w:rsidR="00D471AA" w:rsidRPr="002B1959" w:rsidRDefault="00D471AA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41B09B51" w14:textId="70621AB1" w:rsidR="00D471AA" w:rsidRPr="002E79D0" w:rsidRDefault="00D471AA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D471AA" w:rsidRPr="002E79D0" w14:paraId="1BC7A627" w14:textId="77777777" w:rsidTr="001C18F1">
        <w:trPr>
          <w:gridBefore w:val="1"/>
          <w:wBefore w:w="32" w:type="dxa"/>
          <w:trHeight w:val="362"/>
          <w:jc w:val="center"/>
        </w:trPr>
        <w:tc>
          <w:tcPr>
            <w:tcW w:w="3965" w:type="dxa"/>
          </w:tcPr>
          <w:p w14:paraId="71F9BF5C" w14:textId="2C4D332D" w:rsidR="00D471AA" w:rsidRPr="002E79D0" w:rsidRDefault="00D471AA" w:rsidP="006475B7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Ley No. 126-01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que crea la Dirección General de Contabilidad Gubernamental.</w:t>
            </w:r>
          </w:p>
        </w:tc>
        <w:tc>
          <w:tcPr>
            <w:tcW w:w="2268" w:type="dxa"/>
          </w:tcPr>
          <w:p w14:paraId="152F152D" w14:textId="4508A874" w:rsidR="00D471AA" w:rsidRPr="002E79D0" w:rsidRDefault="00D471AA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27 de julio 2001</w:t>
            </w:r>
          </w:p>
        </w:tc>
        <w:tc>
          <w:tcPr>
            <w:tcW w:w="2268" w:type="dxa"/>
          </w:tcPr>
          <w:p w14:paraId="4A4C106D" w14:textId="5717A3DF" w:rsidR="00D471AA" w:rsidRPr="002E79D0" w:rsidRDefault="00D471AA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32D2129D" w14:textId="36052AA9" w:rsidR="00D471AA" w:rsidRPr="002B1959" w:rsidRDefault="00D91AF1" w:rsidP="00181B7B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28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https://gobernacionmonteplata.gob.do/transparencia/wp-content/uploads/2018/01/Ley-126-01.pdf</w:t>
              </w:r>
            </w:hyperlink>
          </w:p>
          <w:p w14:paraId="631EFE76" w14:textId="7153DFBF" w:rsidR="00D471AA" w:rsidRPr="002B1959" w:rsidRDefault="00D471AA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3714DF0B" w14:textId="076D4B6E" w:rsidR="00D471AA" w:rsidRPr="002E79D0" w:rsidRDefault="00D471AA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D471AA" w:rsidRPr="002E79D0" w14:paraId="4AF71B94" w14:textId="77777777" w:rsidTr="001C18F1">
        <w:trPr>
          <w:gridBefore w:val="1"/>
          <w:wBefore w:w="32" w:type="dxa"/>
          <w:trHeight w:val="284"/>
          <w:jc w:val="center"/>
        </w:trPr>
        <w:tc>
          <w:tcPr>
            <w:tcW w:w="3965" w:type="dxa"/>
          </w:tcPr>
          <w:p w14:paraId="623DB918" w14:textId="77777777" w:rsidR="00D471AA" w:rsidRPr="002E79D0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Ley No. 2661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sobre las Atribuciones y Deberes de los Gobernadores Civiles de las Provincias.</w:t>
            </w:r>
          </w:p>
          <w:p w14:paraId="13E66748" w14:textId="28B1087C" w:rsidR="00D471AA" w:rsidRPr="002E79D0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</w:tcPr>
          <w:p w14:paraId="0914F992" w14:textId="42689DF4" w:rsidR="00D471AA" w:rsidRPr="002E79D0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31 de diciembre 1950</w:t>
            </w:r>
          </w:p>
        </w:tc>
        <w:tc>
          <w:tcPr>
            <w:tcW w:w="2268" w:type="dxa"/>
          </w:tcPr>
          <w:p w14:paraId="04B7034D" w14:textId="4C44BCFF" w:rsidR="00D471AA" w:rsidRPr="002E79D0" w:rsidRDefault="00D471AA">
            <w:pPr>
              <w:pStyle w:val="TableParagraph"/>
              <w:spacing w:line="290" w:lineRule="exact"/>
              <w:ind w:left="10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7C06495B" w14:textId="768D63EC" w:rsidR="00A62387" w:rsidRPr="002B1959" w:rsidRDefault="00A62387" w:rsidP="000D444B">
            <w:pPr>
              <w:pStyle w:val="TableParagraph"/>
              <w:spacing w:line="247" w:lineRule="exact"/>
              <w:ind w:left="21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29" w:history="1"/>
            <w:r w:rsidR="00D91AF1" w:rsidRPr="002B1959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 xml:space="preserve"> https://gobernacionmonteplata.gob.do/transparencia/wp-content/uploads/2023/07/Ley-No.2661-Sobre-los-Gobernadores-Civiles-de-las-Provincias.pdf</w:t>
            </w:r>
          </w:p>
        </w:tc>
        <w:tc>
          <w:tcPr>
            <w:tcW w:w="2553" w:type="dxa"/>
          </w:tcPr>
          <w:p w14:paraId="18392498" w14:textId="26BC8695" w:rsidR="00D471AA" w:rsidRPr="002E79D0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D471AA" w:rsidRPr="002E79D0" w14:paraId="0E7A6523" w14:textId="77777777" w:rsidTr="001C18F1">
        <w:trPr>
          <w:gridBefore w:val="1"/>
          <w:wBefore w:w="32" w:type="dxa"/>
          <w:trHeight w:val="142"/>
          <w:jc w:val="center"/>
        </w:trPr>
        <w:tc>
          <w:tcPr>
            <w:tcW w:w="3965" w:type="dxa"/>
            <w:shd w:val="clear" w:color="auto" w:fill="1F497D" w:themeFill="text2"/>
            <w:vAlign w:val="center"/>
          </w:tcPr>
          <w:p w14:paraId="37EA7313" w14:textId="12E0286C" w:rsidR="00D471AA" w:rsidRPr="002E79D0" w:rsidRDefault="00D471AA" w:rsidP="00C434E0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DECRETOS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84D6C68" w14:textId="0EE22161" w:rsidR="00D471AA" w:rsidRPr="002E79D0" w:rsidRDefault="00D471AA" w:rsidP="00C434E0">
            <w:pPr>
              <w:pStyle w:val="TableParagraph"/>
              <w:spacing w:before="1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7"/>
                <w:sz w:val="24"/>
                <w:szCs w:val="24"/>
              </w:rPr>
              <w:t xml:space="preserve"> d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D4496B8" w14:textId="77777777" w:rsidR="00D471AA" w:rsidRPr="002E79D0" w:rsidRDefault="00D471AA" w:rsidP="00C434E0">
            <w:pPr>
              <w:pStyle w:val="TableParagraph"/>
              <w:spacing w:before="12"/>
              <w:ind w:left="49" w:right="11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542" w:type="dxa"/>
            <w:shd w:val="clear" w:color="auto" w:fill="1F497D" w:themeFill="text2"/>
            <w:vAlign w:val="center"/>
          </w:tcPr>
          <w:p w14:paraId="1B56C885" w14:textId="34234AA5" w:rsidR="00D471AA" w:rsidRPr="002E79D0" w:rsidRDefault="00D471AA" w:rsidP="00C434E0">
            <w:pPr>
              <w:pStyle w:val="TableParagraph"/>
              <w:spacing w:before="12"/>
              <w:ind w:left="51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553" w:type="dxa"/>
            <w:shd w:val="clear" w:color="auto" w:fill="1F497D" w:themeFill="text2"/>
          </w:tcPr>
          <w:p w14:paraId="30220A8F" w14:textId="77777777" w:rsidR="00D471AA" w:rsidRPr="002E79D0" w:rsidRDefault="00D471AA" w:rsidP="007D500C">
            <w:pPr>
              <w:pStyle w:val="TableParagraph"/>
              <w:spacing w:line="286" w:lineRule="exact"/>
              <w:ind w:left="72" w:right="7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6B574837" w14:textId="24FBDA5B" w:rsidR="00D471AA" w:rsidRPr="002E79D0" w:rsidRDefault="00D471AA" w:rsidP="007D500C">
            <w:pPr>
              <w:pStyle w:val="TableParagraph"/>
              <w:spacing w:before="15" w:line="220" w:lineRule="auto"/>
              <w:ind w:left="502" w:hanging="36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lastRenderedPageBreak/>
              <w:t>(Sí/No)</w:t>
            </w:r>
          </w:p>
        </w:tc>
      </w:tr>
      <w:tr w:rsidR="000D444B" w:rsidRPr="002E79D0" w14:paraId="0392AC3A" w14:textId="77777777" w:rsidTr="001C18F1">
        <w:trPr>
          <w:gridBefore w:val="1"/>
          <w:wBefore w:w="32" w:type="dxa"/>
          <w:trHeight w:val="142"/>
          <w:jc w:val="center"/>
        </w:trPr>
        <w:tc>
          <w:tcPr>
            <w:tcW w:w="3965" w:type="dxa"/>
            <w:vAlign w:val="center"/>
          </w:tcPr>
          <w:p w14:paraId="058E19C7" w14:textId="77777777" w:rsidR="000D444B" w:rsidRPr="002E79D0" w:rsidRDefault="000D444B" w:rsidP="000D444B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lastRenderedPageBreak/>
              <w:t>Decreto No. 166-25</w:t>
            </w:r>
            <w:r w:rsidRPr="002E79D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que establece medidas para reforzar la transparencia de todos los órganos y entes de la Administración Pública Central y Descentralizada, bajo la dependencia del Poder Ejecutivo.</w:t>
            </w:r>
          </w:p>
          <w:p w14:paraId="3287990B" w14:textId="6843A141" w:rsidR="000D444B" w:rsidRPr="002E79D0" w:rsidRDefault="000D444B" w:rsidP="000D444B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70710F1" w14:textId="64EB2D19" w:rsidR="000D444B" w:rsidRPr="002E79D0" w:rsidRDefault="000D444B" w:rsidP="000D444B">
            <w:pPr>
              <w:pStyle w:val="TableParagraph"/>
              <w:spacing w:before="12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 xml:space="preserve">       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25 de marzo 2025</w:t>
            </w:r>
          </w:p>
        </w:tc>
        <w:tc>
          <w:tcPr>
            <w:tcW w:w="2268" w:type="dxa"/>
          </w:tcPr>
          <w:p w14:paraId="0521AE25" w14:textId="301CEFF3" w:rsidR="000D444B" w:rsidRPr="002E79D0" w:rsidRDefault="000D444B" w:rsidP="000D444B">
            <w:pPr>
              <w:pStyle w:val="TableParagraph"/>
              <w:spacing w:before="12"/>
              <w:ind w:left="49" w:right="11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color w:val="FFFFFF" w:themeColor="background1"/>
                <w:spacing w:val="-2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3470DDA2" w14:textId="73B1D953" w:rsidR="000D444B" w:rsidRPr="002B1959" w:rsidRDefault="000D444B" w:rsidP="00CB397D">
            <w:pPr>
              <w:pStyle w:val="TableParagraph"/>
              <w:spacing w:before="12"/>
              <w:ind w:left="0"/>
              <w:jc w:val="both"/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</w:pPr>
            <w:hyperlink r:id="rId30" w:history="1"/>
          </w:p>
          <w:p w14:paraId="78226494" w14:textId="73AE7D07" w:rsidR="00CB397D" w:rsidRPr="002B1959" w:rsidRDefault="00DF5730" w:rsidP="00CB397D">
            <w:pPr>
              <w:pStyle w:val="TableParagraph"/>
              <w:spacing w:before="12"/>
              <w:ind w:left="0"/>
              <w:jc w:val="both"/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</w:pPr>
            <w:r w:rsidRPr="002B1959">
              <w:rPr>
                <w:rFonts w:asciiTheme="minorHAnsi" w:hAnsiTheme="minorHAnsi" w:cstheme="minorHAnsi"/>
                <w:b/>
                <w:bCs/>
                <w:color w:val="0066FF"/>
                <w:spacing w:val="-2"/>
                <w:sz w:val="24"/>
                <w:szCs w:val="24"/>
              </w:rPr>
              <w:t>https://gobernacionmonteplata.gob.do/transparencia/wp-content/uploads/2025/06/Decreto-No.-166-25-1.pdf</w:t>
            </w:r>
          </w:p>
        </w:tc>
        <w:tc>
          <w:tcPr>
            <w:tcW w:w="2553" w:type="dxa"/>
          </w:tcPr>
          <w:p w14:paraId="5A79893C" w14:textId="5DF493F8" w:rsidR="000D444B" w:rsidRPr="002E79D0" w:rsidRDefault="000D444B" w:rsidP="000D444B">
            <w:pPr>
              <w:pStyle w:val="TableParagraph"/>
              <w:spacing w:line="286" w:lineRule="exact"/>
              <w:ind w:left="72" w:right="79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Sí</w:t>
            </w:r>
          </w:p>
        </w:tc>
      </w:tr>
      <w:tr w:rsidR="00584D6B" w:rsidRPr="002E79D0" w14:paraId="1C6F9458" w14:textId="77777777" w:rsidTr="001C18F1">
        <w:trPr>
          <w:gridBefore w:val="1"/>
          <w:wBefore w:w="32" w:type="dxa"/>
          <w:trHeight w:val="142"/>
          <w:jc w:val="center"/>
        </w:trPr>
        <w:tc>
          <w:tcPr>
            <w:tcW w:w="3965" w:type="dxa"/>
          </w:tcPr>
          <w:p w14:paraId="4CA788DF" w14:textId="319815B2" w:rsidR="00584D6B" w:rsidRPr="002E79D0" w:rsidRDefault="00584D6B" w:rsidP="000D444B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</w:rPr>
              <w:t>Decreto No. 76-25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que crea la Comisión Presidencial de Transparencia y Anticorrupción (CPTA</w:t>
            </w:r>
            <w:proofErr w:type="gramStart"/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).</w:t>
            </w:r>
            <w:r w:rsidR="00A62387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A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CP</w:t>
            </w:r>
            <w:proofErr w:type="gramEnd"/>
          </w:p>
        </w:tc>
        <w:tc>
          <w:tcPr>
            <w:tcW w:w="2268" w:type="dxa"/>
          </w:tcPr>
          <w:p w14:paraId="523AAAC1" w14:textId="645494F4" w:rsidR="00584D6B" w:rsidRPr="002E79D0" w:rsidRDefault="00584D6B" w:rsidP="00912900">
            <w:pPr>
              <w:pStyle w:val="TableParagraph"/>
              <w:spacing w:before="1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17 de </w:t>
            </w:r>
            <w:r w:rsidR="00912900" w:rsidRPr="002E79D0">
              <w:rPr>
                <w:rFonts w:asciiTheme="minorHAnsi" w:hAnsiTheme="minorHAnsi" w:cstheme="minorHAnsi"/>
                <w:sz w:val="24"/>
                <w:szCs w:val="24"/>
              </w:rPr>
              <w:t>febre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ro 2025</w:t>
            </w:r>
          </w:p>
        </w:tc>
        <w:tc>
          <w:tcPr>
            <w:tcW w:w="2268" w:type="dxa"/>
          </w:tcPr>
          <w:p w14:paraId="0DB86D1A" w14:textId="77777777" w:rsidR="00584D6B" w:rsidRPr="002E79D0" w:rsidRDefault="00584D6B" w:rsidP="00F53C4A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P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  <w:p w14:paraId="2FB57C7D" w14:textId="77777777" w:rsidR="00584D6B" w:rsidRPr="002E79D0" w:rsidRDefault="00584D6B" w:rsidP="00AC08CE">
            <w:pPr>
              <w:pStyle w:val="TableParagraph"/>
              <w:spacing w:before="12"/>
              <w:ind w:left="49" w:right="11"/>
              <w:jc w:val="center"/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</w:pPr>
          </w:p>
        </w:tc>
        <w:tc>
          <w:tcPr>
            <w:tcW w:w="3542" w:type="dxa"/>
          </w:tcPr>
          <w:p w14:paraId="6075A119" w14:textId="7D6879B5" w:rsidR="00584D6B" w:rsidRPr="002B1959" w:rsidRDefault="00DF5730" w:rsidP="00584D6B">
            <w:pPr>
              <w:pStyle w:val="TableParagraph"/>
              <w:spacing w:before="12"/>
              <w:ind w:left="51"/>
              <w:jc w:val="both"/>
              <w:rPr>
                <w:rFonts w:asciiTheme="minorHAnsi" w:hAnsiTheme="minorHAnsi" w:cstheme="minorHAnsi"/>
                <w:b/>
                <w:bCs/>
                <w:color w:val="0066FF"/>
                <w:spacing w:val="-2"/>
                <w:sz w:val="24"/>
                <w:szCs w:val="24"/>
              </w:rPr>
            </w:pPr>
            <w:r w:rsidRPr="002B1959">
              <w:rPr>
                <w:rFonts w:asciiTheme="minorHAnsi" w:hAnsiTheme="minorHAnsi" w:cstheme="minorHAnsi"/>
                <w:b/>
                <w:bCs/>
                <w:color w:val="0066FF"/>
                <w:spacing w:val="-2"/>
                <w:sz w:val="24"/>
                <w:szCs w:val="24"/>
              </w:rPr>
              <w:t>https://gobernacionmonteplata.gob.do/transparencia/wp-content/uploads/2025/06/Decreto-No.-76-25.pdf</w:t>
            </w:r>
          </w:p>
        </w:tc>
        <w:tc>
          <w:tcPr>
            <w:tcW w:w="2553" w:type="dxa"/>
          </w:tcPr>
          <w:p w14:paraId="1BB2262F" w14:textId="267E6E62" w:rsidR="00584D6B" w:rsidRPr="002E79D0" w:rsidRDefault="00584D6B" w:rsidP="007D500C">
            <w:pPr>
              <w:pStyle w:val="TableParagraph"/>
              <w:spacing w:line="286" w:lineRule="exact"/>
              <w:ind w:left="72" w:right="79"/>
              <w:jc w:val="center"/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3CE1596D" w14:textId="77777777" w:rsidTr="001C18F1">
        <w:trPr>
          <w:gridBefore w:val="1"/>
          <w:wBefore w:w="32" w:type="dxa"/>
          <w:trHeight w:val="143"/>
          <w:jc w:val="center"/>
        </w:trPr>
        <w:tc>
          <w:tcPr>
            <w:tcW w:w="3965" w:type="dxa"/>
            <w:shd w:val="clear" w:color="auto" w:fill="FFFFFF" w:themeFill="background1"/>
          </w:tcPr>
          <w:p w14:paraId="212164B6" w14:textId="77777777" w:rsidR="00584D6B" w:rsidRPr="002E79D0" w:rsidRDefault="00584D6B" w:rsidP="00656C2A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Decreto No. 8-23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tiene por objeto la implementación del V Plan de Acción de la República Dominicana 2022-2024 ante la Alianza para el Gobierno Abierto en las Instituciones del Poder Ejecutivo.</w:t>
            </w:r>
          </w:p>
          <w:p w14:paraId="2AC92F46" w14:textId="4CF5F424" w:rsidR="00A62387" w:rsidRPr="002E79D0" w:rsidRDefault="00A62387" w:rsidP="00656C2A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</w:tcPr>
          <w:p w14:paraId="1A6C8782" w14:textId="0A1BB1FF" w:rsidR="00584D6B" w:rsidRPr="002E79D0" w:rsidRDefault="00584D6B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18 de enero 2023</w:t>
            </w:r>
          </w:p>
        </w:tc>
        <w:tc>
          <w:tcPr>
            <w:tcW w:w="2268" w:type="dxa"/>
          </w:tcPr>
          <w:p w14:paraId="50974551" w14:textId="10797553" w:rsidR="00584D6B" w:rsidRPr="002E79D0" w:rsidRDefault="00584D6B" w:rsidP="006475B7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4B3787FA" w14:textId="055D278E" w:rsidR="00584D6B" w:rsidRPr="002B1959" w:rsidRDefault="00DF5730" w:rsidP="00656C2A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31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https://gobernacionmonteplata.gob.do/transparencia/wp-content/uploads/2024/11/Decreto-No.-8-23-impulsa-la-implementacion-del-V-Plan-de-Accion-de-la-Rep.-Dom.-2022-2024-ante-la-Alianza-para-Gobierno-Abierto.pdf</w:t>
              </w:r>
            </w:hyperlink>
            <w:r w:rsidRPr="002B1959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 xml:space="preserve"> </w:t>
            </w:r>
          </w:p>
        </w:tc>
        <w:tc>
          <w:tcPr>
            <w:tcW w:w="2553" w:type="dxa"/>
          </w:tcPr>
          <w:p w14:paraId="2C686B19" w14:textId="30B8585C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691ECD49" w14:textId="77777777" w:rsidTr="001C18F1">
        <w:trPr>
          <w:gridBefore w:val="1"/>
          <w:wBefore w:w="32" w:type="dxa"/>
          <w:trHeight w:val="70"/>
          <w:jc w:val="center"/>
        </w:trPr>
        <w:tc>
          <w:tcPr>
            <w:tcW w:w="3965" w:type="dxa"/>
            <w:shd w:val="clear" w:color="auto" w:fill="FFFFFF" w:themeFill="background1"/>
          </w:tcPr>
          <w:p w14:paraId="5B8697AB" w14:textId="0A0C92B4" w:rsidR="00584D6B" w:rsidRPr="002E79D0" w:rsidRDefault="00584D6B" w:rsidP="003B1E29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Decreto No. 103-22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que aprueba la Política Nacional de Datos Abiertos y crea la Comisión Nacional de Datos 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lastRenderedPageBreak/>
              <w:t>Abiertos.</w:t>
            </w:r>
          </w:p>
        </w:tc>
        <w:tc>
          <w:tcPr>
            <w:tcW w:w="2268" w:type="dxa"/>
          </w:tcPr>
          <w:p w14:paraId="1570C331" w14:textId="539114F0" w:rsidR="00584D6B" w:rsidRPr="002E79D0" w:rsidRDefault="00584D6B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 de marzo 2022</w:t>
            </w:r>
          </w:p>
        </w:tc>
        <w:tc>
          <w:tcPr>
            <w:tcW w:w="2268" w:type="dxa"/>
          </w:tcPr>
          <w:p w14:paraId="21FCEB92" w14:textId="43813194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0168A478" w14:textId="3F568EC0" w:rsidR="00584D6B" w:rsidRPr="002B1959" w:rsidRDefault="00DF5730" w:rsidP="003B1E29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32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https://gobernacionmonteplata.gob.do/transparencia/wp-content/uploads/2024/11/Decreto</w:t>
              </w:r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lastRenderedPageBreak/>
                <w:t>-No.-103-22-que-aprueba-la-Poltica-Nacional-de-Datos-Abiertos-y-crea-la-Comision-Nacional-de-Datos-Abiertos.pdf</w:t>
              </w:r>
            </w:hyperlink>
          </w:p>
          <w:p w14:paraId="5884EC10" w14:textId="3DA8A69C" w:rsidR="005A7796" w:rsidRPr="002B1959" w:rsidRDefault="005A7796" w:rsidP="003B1E29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7E60F834" w14:textId="13F0E357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Sí</w:t>
            </w:r>
          </w:p>
        </w:tc>
      </w:tr>
      <w:tr w:rsidR="00584D6B" w:rsidRPr="002E79D0" w14:paraId="052F4CCA" w14:textId="77777777" w:rsidTr="001C18F1">
        <w:trPr>
          <w:gridBefore w:val="1"/>
          <w:wBefore w:w="32" w:type="dxa"/>
          <w:trHeight w:val="69"/>
          <w:jc w:val="center"/>
        </w:trPr>
        <w:tc>
          <w:tcPr>
            <w:tcW w:w="3965" w:type="dxa"/>
            <w:shd w:val="clear" w:color="auto" w:fill="FFFFFF" w:themeFill="background1"/>
          </w:tcPr>
          <w:p w14:paraId="344D0E8F" w14:textId="77777777" w:rsidR="00584D6B" w:rsidRPr="002E79D0" w:rsidRDefault="00584D6B" w:rsidP="006475B7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5F6F6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Decreto No. 9-22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que modifica el artículo 6 del </w:t>
            </w:r>
            <w:proofErr w:type="spellStart"/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>Dec</w:t>
            </w:r>
            <w:proofErr w:type="spellEnd"/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. No. 713-21. Integra los miembros del Foro </w:t>
            </w:r>
            <w:proofErr w:type="spellStart"/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>Multiactor</w:t>
            </w:r>
            <w:proofErr w:type="spellEnd"/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de Gobierno Abierto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5F6F6"/>
                <w:lang w:val="es-DO" w:eastAsia="es-DO"/>
              </w:rPr>
              <w:t>.</w:t>
            </w:r>
          </w:p>
          <w:p w14:paraId="3AC00AE5" w14:textId="0B3461EA" w:rsidR="00584D6B" w:rsidRPr="002E79D0" w:rsidRDefault="00584D6B" w:rsidP="006475B7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t xml:space="preserve"> </w:t>
            </w:r>
          </w:p>
        </w:tc>
        <w:tc>
          <w:tcPr>
            <w:tcW w:w="2268" w:type="dxa"/>
          </w:tcPr>
          <w:p w14:paraId="746EBE7E" w14:textId="45FAEBF9" w:rsidR="00584D6B" w:rsidRPr="002E79D0" w:rsidRDefault="00584D6B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12 de enero 2022</w:t>
            </w:r>
          </w:p>
        </w:tc>
        <w:tc>
          <w:tcPr>
            <w:tcW w:w="2268" w:type="dxa"/>
          </w:tcPr>
          <w:p w14:paraId="578EEDAB" w14:textId="4DE1AC30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28EBAEDE" w14:textId="2670FC4B" w:rsidR="00584D6B" w:rsidRPr="002B1959" w:rsidRDefault="00584D6B" w:rsidP="00F61D89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</w:p>
          <w:p w14:paraId="2140A9BE" w14:textId="5740A778" w:rsidR="00584D6B" w:rsidRPr="002B1959" w:rsidRDefault="00DF5730" w:rsidP="00F61D89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r w:rsidRPr="002B1959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https://gobernacionmonteplata.gob.do/transparencia/wp-content/uploads/2024/11/Decreto-No.-9-22-que-modifica-el-articulo-6-del-Dec.-No.-713-21.-Integra-los-miembros-del-Foro-Multiactor-de-Gob-1.pdf</w:t>
            </w:r>
          </w:p>
        </w:tc>
        <w:tc>
          <w:tcPr>
            <w:tcW w:w="2553" w:type="dxa"/>
          </w:tcPr>
          <w:p w14:paraId="48BC91B9" w14:textId="722A749F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4B0B84D7" w14:textId="77777777" w:rsidTr="001C18F1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2A511408" w14:textId="77777777" w:rsidR="00584D6B" w:rsidRPr="002E79D0" w:rsidRDefault="00584D6B" w:rsidP="00EC3412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Decreto No. 791-21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que declara de alta prioridad nacional el proceso de implementación y elección de las CIGCN, en todas las instituciones públicas del ámbito del Poder Ejecutivo.</w:t>
            </w:r>
          </w:p>
          <w:p w14:paraId="67EFDEAC" w14:textId="20908593" w:rsidR="00A62387" w:rsidRPr="002E79D0" w:rsidRDefault="00A62387" w:rsidP="00EC3412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</w:tcPr>
          <w:p w14:paraId="783E6411" w14:textId="415CCC5C" w:rsidR="00584D6B" w:rsidRPr="002E79D0" w:rsidRDefault="00584D6B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9 de diciembre 2021</w:t>
            </w:r>
          </w:p>
        </w:tc>
        <w:tc>
          <w:tcPr>
            <w:tcW w:w="2268" w:type="dxa"/>
          </w:tcPr>
          <w:p w14:paraId="0C91DC7C" w14:textId="284EE45A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52C441B6" w14:textId="3600EB19" w:rsidR="00584D6B" w:rsidRPr="002B1959" w:rsidRDefault="00DF5730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33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https://gobernacionmonteplata.gob.do/transparencia/wp-content/uploads/2024/11/Decreto-No.-791-21-que-declara-de-alta-prioridad-nacional-el-proceso-de-implementacion-y-eleccion-de-las-CIGCN.pdf</w:t>
              </w:r>
            </w:hyperlink>
          </w:p>
        </w:tc>
        <w:tc>
          <w:tcPr>
            <w:tcW w:w="2553" w:type="dxa"/>
          </w:tcPr>
          <w:p w14:paraId="4E19B397" w14:textId="2EED5FAB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26070B73" w14:textId="77777777" w:rsidTr="001C18F1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5751757C" w14:textId="77777777" w:rsidR="00584D6B" w:rsidRPr="002E79D0" w:rsidRDefault="00584D6B" w:rsidP="000E58D0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lang w:val="es-DO" w:eastAsia="es-DO"/>
              </w:rPr>
              <w:t>Decreto No. 713-21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t xml:space="preserve"> el cual tiene por objeto fomentar los principios de Gobierno Abierto en la Administración 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lastRenderedPageBreak/>
              <w:t xml:space="preserve">Pública, así como la creación del Foro </w:t>
            </w:r>
            <w:proofErr w:type="spellStart"/>
            <w:r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t>Multiactor</w:t>
            </w:r>
            <w:proofErr w:type="spellEnd"/>
            <w:r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t xml:space="preserve"> para un Gobierno Abierto.</w:t>
            </w:r>
          </w:p>
          <w:p w14:paraId="79A46815" w14:textId="77777777" w:rsidR="00584D6B" w:rsidRPr="002E79D0" w:rsidRDefault="00584D6B" w:rsidP="00EC3412">
            <w:pPr>
              <w:pStyle w:val="Prrafodelista"/>
              <w:jc w:val="both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3339E19E" w14:textId="6B150038" w:rsidR="00584D6B" w:rsidRPr="002E79D0" w:rsidRDefault="00584D6B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4 de noviembre 2021</w:t>
            </w:r>
          </w:p>
        </w:tc>
        <w:tc>
          <w:tcPr>
            <w:tcW w:w="2268" w:type="dxa"/>
          </w:tcPr>
          <w:p w14:paraId="4E914B21" w14:textId="1FB64CF2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2FB2A945" w14:textId="395C7C08" w:rsidR="00584D6B" w:rsidRPr="002B1959" w:rsidRDefault="00DF5730" w:rsidP="000E58D0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34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https://gobernacionmonteplata.gob.do/transparencia/wp-content/uploads/2024/11/Decreto</w:t>
              </w:r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lastRenderedPageBreak/>
                <w:t>-No.-713-21-para-fomentar-los-principios-de-Gobierno-Abierto-y-la-creacion-del-Foro-Multiactor-para-un-Gobierno-Abierto.pdf</w:t>
              </w:r>
            </w:hyperlink>
            <w:r w:rsidRPr="002B1959"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  <w:t xml:space="preserve"> </w:t>
            </w:r>
          </w:p>
          <w:p w14:paraId="36FC1DEF" w14:textId="77777777" w:rsidR="00584D6B" w:rsidRPr="002B1959" w:rsidRDefault="00584D6B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011537B7" w14:textId="74148F3C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Sí</w:t>
            </w:r>
          </w:p>
        </w:tc>
      </w:tr>
      <w:tr w:rsidR="00584D6B" w:rsidRPr="002E79D0" w14:paraId="257DA4F6" w14:textId="77777777" w:rsidTr="001C18F1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1B04A572" w14:textId="5A3BFCD9" w:rsidR="00584D6B" w:rsidRPr="002E79D0" w:rsidRDefault="00584D6B" w:rsidP="00EC3412">
            <w:pPr>
              <w:pStyle w:val="Prrafodelista"/>
              <w:jc w:val="both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Decreto No. 527-21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Agenda Digital 2030.</w:t>
            </w:r>
          </w:p>
        </w:tc>
        <w:tc>
          <w:tcPr>
            <w:tcW w:w="2268" w:type="dxa"/>
          </w:tcPr>
          <w:p w14:paraId="1C4BB53F" w14:textId="4A5FE6ED" w:rsidR="00584D6B" w:rsidRPr="002E79D0" w:rsidRDefault="00584D6B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26 de agosto 2021</w:t>
            </w:r>
          </w:p>
        </w:tc>
        <w:tc>
          <w:tcPr>
            <w:tcW w:w="2268" w:type="dxa"/>
          </w:tcPr>
          <w:p w14:paraId="1F74F985" w14:textId="5C2AE09F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3219FECF" w14:textId="0BC3AD92" w:rsidR="00584D6B" w:rsidRPr="002B1959" w:rsidRDefault="00DF5730" w:rsidP="00FE0B2D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35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https://gobernacionmonteplata.gob.do/transparencia/wp-content/uploads/2024/11/Decreto-No.-527-21-Agenda-Digital-2030.pdf</w:t>
              </w:r>
            </w:hyperlink>
            <w:r w:rsidRPr="002B1959"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  <w:t xml:space="preserve"> </w:t>
            </w:r>
          </w:p>
          <w:p w14:paraId="65952FAB" w14:textId="423609C3" w:rsidR="00A62387" w:rsidRPr="002B1959" w:rsidRDefault="00A62387" w:rsidP="00FE0B2D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2752907C" w14:textId="103F86D3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056F3D6E" w14:textId="77777777" w:rsidTr="001C18F1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39971565" w14:textId="38C83C49" w:rsidR="00584D6B" w:rsidRPr="002E79D0" w:rsidRDefault="00584D6B" w:rsidP="00136A6B">
            <w:pPr>
              <w:pStyle w:val="Prrafodelista"/>
              <w:jc w:val="both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lang w:val="es-DO" w:eastAsia="es-DO"/>
              </w:rPr>
              <w:t>Decreto No. 71-21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t xml:space="preserve"> que crea e integra el gabinete de transformación digital, con dependencia administrativa del ministerio de la presidencia.</w:t>
            </w:r>
          </w:p>
        </w:tc>
        <w:tc>
          <w:tcPr>
            <w:tcW w:w="2268" w:type="dxa"/>
          </w:tcPr>
          <w:p w14:paraId="741CA013" w14:textId="6089857A" w:rsidR="00584D6B" w:rsidRPr="002E79D0" w:rsidRDefault="00584D6B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8 de febrero 2021</w:t>
            </w:r>
          </w:p>
        </w:tc>
        <w:tc>
          <w:tcPr>
            <w:tcW w:w="2268" w:type="dxa"/>
          </w:tcPr>
          <w:p w14:paraId="0935F7AF" w14:textId="16D27A6E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19216B31" w14:textId="1733273E" w:rsidR="00584D6B" w:rsidRPr="002B1959" w:rsidRDefault="00DF5730" w:rsidP="00136A6B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36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https://gobernacionmonteplata.gob.do/transparencia/wp-content/uploads/2024/11/Decreto-No.-71-21-que-crea-e-integra-el-gabinete-de-transformacion-digital-con-dependencia-administrativa-del-ministerio-de-la-presidencia.pdf</w:t>
              </w:r>
            </w:hyperlink>
          </w:p>
          <w:p w14:paraId="766BB4EF" w14:textId="155353F3" w:rsidR="00A62387" w:rsidRPr="002B1959" w:rsidRDefault="00A62387" w:rsidP="00136A6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215B5C76" w14:textId="77777777" w:rsidR="00584D6B" w:rsidRPr="002E79D0" w:rsidRDefault="00584D6B" w:rsidP="000E58D0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D093627" w14:textId="48F6E712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3A7A1DC7" w14:textId="77777777" w:rsidTr="001C18F1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13F415E8" w14:textId="4989E0A5" w:rsidR="00584D6B" w:rsidRPr="002E79D0" w:rsidRDefault="00584D6B" w:rsidP="006475B7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Decreto No. 695-20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que crea el Gabinete de Transparencia, Prevención y Control del Gasto Público.</w:t>
            </w:r>
          </w:p>
        </w:tc>
        <w:tc>
          <w:tcPr>
            <w:tcW w:w="2268" w:type="dxa"/>
          </w:tcPr>
          <w:p w14:paraId="15F92B0B" w14:textId="06452394" w:rsidR="00584D6B" w:rsidRPr="002E79D0" w:rsidRDefault="00584D6B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9 de diciembre 2020</w:t>
            </w:r>
          </w:p>
        </w:tc>
        <w:tc>
          <w:tcPr>
            <w:tcW w:w="2268" w:type="dxa"/>
          </w:tcPr>
          <w:p w14:paraId="12F4FC99" w14:textId="0EED7779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4B4B3DD9" w14:textId="6CBC5461" w:rsidR="00584D6B" w:rsidRPr="002B1959" w:rsidRDefault="00DF5730" w:rsidP="00FE240B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37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https://gobernacionmonteplata.gob.do/transparencia/wp-content/uploads/2024/11/Decreto</w:t>
              </w:r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lastRenderedPageBreak/>
                <w:t>-No.-695-20-que-crea-el-Gabinete-de-Transparencia-Prevencion-y-Control-del-Gasto-Publico.pdf</w:t>
              </w:r>
            </w:hyperlink>
            <w:r w:rsidRPr="002B1959"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  <w:t xml:space="preserve"> </w:t>
            </w:r>
          </w:p>
          <w:p w14:paraId="0404B8DE" w14:textId="4468D80A" w:rsidR="00584D6B" w:rsidRPr="002B1959" w:rsidRDefault="00584D6B" w:rsidP="00FE240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4434D91E" w14:textId="6469F44B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Sí</w:t>
            </w:r>
          </w:p>
        </w:tc>
      </w:tr>
      <w:tr w:rsidR="00584D6B" w:rsidRPr="002E79D0" w14:paraId="4AECC0B3" w14:textId="77777777" w:rsidTr="001C18F1">
        <w:trPr>
          <w:gridBefore w:val="1"/>
          <w:wBefore w:w="32" w:type="dxa"/>
          <w:trHeight w:val="790"/>
          <w:jc w:val="center"/>
        </w:trPr>
        <w:tc>
          <w:tcPr>
            <w:tcW w:w="3965" w:type="dxa"/>
          </w:tcPr>
          <w:p w14:paraId="0093B2E4" w14:textId="77777777" w:rsidR="00584D6B" w:rsidRPr="002E79D0" w:rsidRDefault="00584D6B" w:rsidP="0009200C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Decreto No. 350-17 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>sobre Portal Transaccional del Sistema Informático para la gestión de las Compras y Contrataciones del Estado.</w:t>
            </w:r>
          </w:p>
          <w:p w14:paraId="03F3E490" w14:textId="2C213CB5" w:rsidR="00584D6B" w:rsidRPr="002E79D0" w:rsidRDefault="00584D6B" w:rsidP="0009200C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</w:tcPr>
          <w:p w14:paraId="50C77F67" w14:textId="1680F496" w:rsidR="00584D6B" w:rsidRPr="002E79D0" w:rsidRDefault="00584D6B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14 de septiembre 2017</w:t>
            </w:r>
          </w:p>
        </w:tc>
        <w:tc>
          <w:tcPr>
            <w:tcW w:w="2268" w:type="dxa"/>
          </w:tcPr>
          <w:p w14:paraId="106F6DE9" w14:textId="7EF7A9E5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0988604B" w14:textId="6B00D9CC" w:rsidR="00584D6B" w:rsidRPr="002B1959" w:rsidRDefault="00DF5730" w:rsidP="0009200C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38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https://gobernacionmonteplata.gob.do/transparencia/wp-content/uploads/2024/11/Decreto-No.-350-17-Sobre-Portal-Transaccional-del-Sistema-Informatico.pdf</w:t>
              </w:r>
            </w:hyperlink>
            <w:r w:rsidRPr="002B1959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 xml:space="preserve"> </w:t>
            </w:r>
          </w:p>
        </w:tc>
        <w:tc>
          <w:tcPr>
            <w:tcW w:w="2553" w:type="dxa"/>
          </w:tcPr>
          <w:p w14:paraId="4FE2CD59" w14:textId="216FC785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7BB071AA" w14:textId="77777777" w:rsidTr="001C18F1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3BD54934" w14:textId="31080B11" w:rsidR="00584D6B" w:rsidRPr="002E79D0" w:rsidRDefault="00584D6B" w:rsidP="006475B7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Decreto No. 144-17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sobre Comisión Permanente para la celebración del Día Nacional de la Ética Ciudadana.</w:t>
            </w:r>
          </w:p>
        </w:tc>
        <w:tc>
          <w:tcPr>
            <w:tcW w:w="2268" w:type="dxa"/>
          </w:tcPr>
          <w:p w14:paraId="6A4D5D40" w14:textId="16465DD6" w:rsidR="00584D6B" w:rsidRPr="002E79D0" w:rsidRDefault="00584D6B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26 de abril 2017</w:t>
            </w:r>
          </w:p>
        </w:tc>
        <w:tc>
          <w:tcPr>
            <w:tcW w:w="2268" w:type="dxa"/>
          </w:tcPr>
          <w:p w14:paraId="34FF4E3F" w14:textId="0121D4DB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162ACF82" w14:textId="3BF75E6C" w:rsidR="00584D6B" w:rsidRPr="002B1959" w:rsidRDefault="00DF5730" w:rsidP="00AA2D91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39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https://gobernacionmonteplata.gob.do/transparencia/wp-content/uploads/2024/11/Decreto-No.-144-17-sobre-Comision-Permanente-para-la-celebracion-del-Dia-Nacional-de-la-Etica-Ciudadana-1.pdf</w:t>
              </w:r>
            </w:hyperlink>
          </w:p>
          <w:p w14:paraId="0C6A4FB2" w14:textId="2F096314" w:rsidR="00584D6B" w:rsidRPr="002B1959" w:rsidRDefault="00584D6B" w:rsidP="00AA2D91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65800799" w14:textId="376B2405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77C5341A" w14:textId="77777777" w:rsidTr="001C18F1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725C1BB2" w14:textId="77777777" w:rsidR="00584D6B" w:rsidRPr="002E79D0" w:rsidRDefault="00584D6B" w:rsidP="006475B7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Decreto No. 92-16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que establece el Reglamento de Aplicación de la Ley 311-14 sobre Declaración Jurada de Patrimonio.</w:t>
            </w:r>
          </w:p>
          <w:p w14:paraId="3B0574FA" w14:textId="1C9D4CAA" w:rsidR="00584D6B" w:rsidRPr="002E79D0" w:rsidRDefault="00584D6B" w:rsidP="006475B7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</w:tcPr>
          <w:p w14:paraId="5B657C27" w14:textId="60FFC0A4" w:rsidR="00584D6B" w:rsidRPr="002E79D0" w:rsidRDefault="00584D6B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29 de febrero 2016</w:t>
            </w:r>
          </w:p>
        </w:tc>
        <w:tc>
          <w:tcPr>
            <w:tcW w:w="2268" w:type="dxa"/>
          </w:tcPr>
          <w:p w14:paraId="5F58BC22" w14:textId="51420F15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5B9D4E4F" w14:textId="377DC204" w:rsidR="00584D6B" w:rsidRPr="002B1959" w:rsidRDefault="005C0A98" w:rsidP="00181B7B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40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https://gobernacionmonteplata.gob.do/transparencia/wp-content/uploads/2024/11/Decreto-No.-92-16-que-establece-el-Reglamento-de-Aplicacion-de-la-</w:t>
              </w:r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lastRenderedPageBreak/>
                <w:t>Ley-311-14-sobre-Declaracion-Jurada-de-Patrimonio.pdf</w:t>
              </w:r>
            </w:hyperlink>
            <w:r w:rsidR="00DF5730" w:rsidRPr="002B1959"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  <w:t xml:space="preserve"> </w:t>
            </w:r>
          </w:p>
          <w:p w14:paraId="3F66DF2E" w14:textId="5632048D" w:rsidR="00584D6B" w:rsidRPr="002B1959" w:rsidRDefault="00584D6B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688CAC91" w14:textId="33454079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Sí</w:t>
            </w:r>
          </w:p>
        </w:tc>
      </w:tr>
      <w:tr w:rsidR="00584D6B" w:rsidRPr="002E79D0" w14:paraId="1073F851" w14:textId="77777777" w:rsidTr="001C18F1">
        <w:trPr>
          <w:gridBefore w:val="1"/>
          <w:wBefore w:w="32" w:type="dxa"/>
          <w:trHeight w:val="208"/>
          <w:jc w:val="center"/>
        </w:trPr>
        <w:tc>
          <w:tcPr>
            <w:tcW w:w="3965" w:type="dxa"/>
          </w:tcPr>
          <w:p w14:paraId="529F6BE8" w14:textId="77777777" w:rsidR="00584D6B" w:rsidRPr="002E79D0" w:rsidRDefault="00584D6B" w:rsidP="00B719C8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Decreto No. 183-15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que regula el funcionamiento de las Comisiones de Veeduría Ciudadana.</w:t>
            </w:r>
          </w:p>
          <w:p w14:paraId="25F85A1B" w14:textId="5992E628" w:rsidR="00584D6B" w:rsidRPr="002E79D0" w:rsidRDefault="00584D6B" w:rsidP="00B719C8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</w:tcPr>
          <w:p w14:paraId="43A58A03" w14:textId="50BAC6A5" w:rsidR="00584D6B" w:rsidRPr="002E79D0" w:rsidRDefault="00584D6B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 de junio 2015</w:t>
            </w:r>
          </w:p>
        </w:tc>
        <w:tc>
          <w:tcPr>
            <w:tcW w:w="2268" w:type="dxa"/>
          </w:tcPr>
          <w:p w14:paraId="40AC7B84" w14:textId="1C77A42D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3CD21D8B" w14:textId="619218A9" w:rsidR="00584D6B" w:rsidRPr="002B1959" w:rsidRDefault="005C0A98" w:rsidP="00181B7B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41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https://gobernacionmonteplata.gob.do/transparencia/wp-content/uploads/2024/11/Decreto-No.-183-15-que-regula-el-funcionamiento-de-las-Comisiones-de-Veeduria-Ciudadana.pdf</w:t>
              </w:r>
            </w:hyperlink>
          </w:p>
          <w:p w14:paraId="340B5C68" w14:textId="0CE3F3BD" w:rsidR="00584D6B" w:rsidRPr="002B1959" w:rsidRDefault="00584D6B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32E4D960" w14:textId="1940F484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389C429E" w14:textId="77777777" w:rsidTr="001C18F1">
        <w:trPr>
          <w:gridBefore w:val="1"/>
          <w:wBefore w:w="32" w:type="dxa"/>
          <w:trHeight w:val="684"/>
          <w:jc w:val="center"/>
        </w:trPr>
        <w:tc>
          <w:tcPr>
            <w:tcW w:w="3965" w:type="dxa"/>
          </w:tcPr>
          <w:p w14:paraId="2885A9EE" w14:textId="7394628C" w:rsidR="00584D6B" w:rsidRPr="002E79D0" w:rsidRDefault="00584D6B" w:rsidP="006475B7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Decreto No. 188-14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que define y establece los principios y las normas que servirán de pautas a las Comisiones de Veedurías Ciudadanas.</w:t>
            </w:r>
          </w:p>
          <w:p w14:paraId="0A7149DE" w14:textId="4953A168" w:rsidR="00584D6B" w:rsidRPr="002E79D0" w:rsidRDefault="00584D6B" w:rsidP="006475B7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</w:tcPr>
          <w:p w14:paraId="372B9268" w14:textId="05674EED" w:rsidR="00584D6B" w:rsidRPr="002E79D0" w:rsidRDefault="00584D6B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4 de junio 2014</w:t>
            </w:r>
          </w:p>
        </w:tc>
        <w:tc>
          <w:tcPr>
            <w:tcW w:w="2268" w:type="dxa"/>
          </w:tcPr>
          <w:p w14:paraId="1D9C6192" w14:textId="400B5101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63C4261A" w14:textId="2C70A85E" w:rsidR="00584D6B" w:rsidRPr="002B1959" w:rsidRDefault="005C0A98" w:rsidP="00181B7B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42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https://gobernacionmonteplata.gob.do/transparencia/wp-content/uploads/2024/11/Decreto-No.-188-14-que-establece-las-Comisiones-de-Veedurias-Ciudadanas.pdf</w:t>
              </w:r>
            </w:hyperlink>
          </w:p>
          <w:p w14:paraId="1357E3F3" w14:textId="20F5B315" w:rsidR="00584D6B" w:rsidRPr="002B1959" w:rsidRDefault="00584D6B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2DD0A6D0" w14:textId="314751F7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546B9931" w14:textId="77777777" w:rsidTr="001C18F1">
        <w:trPr>
          <w:gridBefore w:val="1"/>
          <w:wBefore w:w="32" w:type="dxa"/>
          <w:trHeight w:val="457"/>
          <w:jc w:val="center"/>
        </w:trPr>
        <w:tc>
          <w:tcPr>
            <w:tcW w:w="3965" w:type="dxa"/>
          </w:tcPr>
          <w:p w14:paraId="48FB8104" w14:textId="77777777" w:rsidR="00584D6B" w:rsidRPr="002E79D0" w:rsidRDefault="00584D6B" w:rsidP="00B719C8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Decreto No. 543-12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que aprueba el Reglamento de Aplicación de la Ley 340-06 sobre Compras y Contrataciones de Bienes, Servicios, Obras y Concesiones.</w:t>
            </w:r>
          </w:p>
          <w:p w14:paraId="6A0A0F60" w14:textId="1E9582C8" w:rsidR="00584D6B" w:rsidRPr="002E79D0" w:rsidRDefault="00584D6B" w:rsidP="00B719C8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</w:tcPr>
          <w:p w14:paraId="1EFCB4D0" w14:textId="45E9C847" w:rsidR="00584D6B" w:rsidRPr="002E79D0" w:rsidRDefault="00584D6B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6 de septiembre 2012</w:t>
            </w:r>
          </w:p>
        </w:tc>
        <w:tc>
          <w:tcPr>
            <w:tcW w:w="2268" w:type="dxa"/>
          </w:tcPr>
          <w:p w14:paraId="5FB1485B" w14:textId="511D2481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76F68DA8" w14:textId="7352859A" w:rsidR="00584D6B" w:rsidRPr="002B1959" w:rsidRDefault="005C0A98" w:rsidP="00A233A0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43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https://gobernacionmonteplata.gob.do/transparencia/wp-content/uploads/2024/11/Decreto-No.-543-12-que-aprueba-el-Reglamento-de-aplicacion-de-la-</w:t>
              </w:r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lastRenderedPageBreak/>
                <w:t>Ley-340-06-sobre-Compras-y-Contrataciones.pdf</w:t>
              </w:r>
            </w:hyperlink>
          </w:p>
          <w:p w14:paraId="2F31BF20" w14:textId="3328E02D" w:rsidR="00584D6B" w:rsidRPr="002B1959" w:rsidRDefault="00584D6B" w:rsidP="00A233A0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227DEFF7" w14:textId="3EFB670C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Sí</w:t>
            </w:r>
          </w:p>
        </w:tc>
      </w:tr>
      <w:tr w:rsidR="00584D6B" w:rsidRPr="002E79D0" w14:paraId="48CBEF2B" w14:textId="77777777" w:rsidTr="001C18F1">
        <w:trPr>
          <w:gridBefore w:val="1"/>
          <w:wBefore w:w="32" w:type="dxa"/>
          <w:trHeight w:val="331"/>
          <w:jc w:val="center"/>
        </w:trPr>
        <w:tc>
          <w:tcPr>
            <w:tcW w:w="3965" w:type="dxa"/>
          </w:tcPr>
          <w:p w14:paraId="73915935" w14:textId="68C2AB30" w:rsidR="00584D6B" w:rsidRPr="002E79D0" w:rsidRDefault="00584D6B" w:rsidP="00A233A0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Decreto No. 486-</w:t>
            </w:r>
            <w:r w:rsidR="005C0A98"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12 </w:t>
            </w:r>
            <w:r w:rsidR="005C0A98"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>que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crea la Dirección General de Ética e integridad Gubernamental.</w:t>
            </w:r>
          </w:p>
          <w:p w14:paraId="6D35BAB4" w14:textId="68C6F81D" w:rsidR="00584D6B" w:rsidRPr="002E79D0" w:rsidRDefault="00584D6B" w:rsidP="00A233A0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</w:tcPr>
          <w:p w14:paraId="41487F15" w14:textId="01BD9744" w:rsidR="00584D6B" w:rsidRPr="002E79D0" w:rsidRDefault="00584D6B" w:rsidP="005A0CD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21 de agosto 2012</w:t>
            </w:r>
          </w:p>
        </w:tc>
        <w:tc>
          <w:tcPr>
            <w:tcW w:w="2268" w:type="dxa"/>
          </w:tcPr>
          <w:p w14:paraId="15400D7E" w14:textId="5D3CBECD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74BDA065" w14:textId="47372600" w:rsidR="00584D6B" w:rsidRPr="002B1959" w:rsidRDefault="005C0A98" w:rsidP="00004F06">
            <w:pPr>
              <w:pStyle w:val="Prrafodelista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r w:rsidRPr="002B1959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https://gobernacionmonteplata.gob.do/transparencia/wp-content/uploads/2024/11/Decreto-No.-486-12-que-crea-la-Direccion-General-de-Etica-e-Integridad-Gubernamental.pdf</w:t>
            </w:r>
            <w:hyperlink r:id="rId44" w:history="1"/>
          </w:p>
          <w:p w14:paraId="55524B7A" w14:textId="71DC308E" w:rsidR="00136A6B" w:rsidRPr="002B1959" w:rsidRDefault="00136A6B" w:rsidP="00004F06">
            <w:pPr>
              <w:pStyle w:val="Prrafodelista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512663B5" w14:textId="748EB999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2376E000" w14:textId="77777777" w:rsidTr="001C18F1">
        <w:trPr>
          <w:gridBefore w:val="1"/>
          <w:wBefore w:w="32" w:type="dxa"/>
          <w:trHeight w:val="500"/>
          <w:jc w:val="center"/>
        </w:trPr>
        <w:tc>
          <w:tcPr>
            <w:tcW w:w="3965" w:type="dxa"/>
            <w:shd w:val="clear" w:color="auto" w:fill="FFFFFF" w:themeFill="background1"/>
          </w:tcPr>
          <w:p w14:paraId="031A7E90" w14:textId="5CE28DD6" w:rsidR="00584D6B" w:rsidRPr="002E79D0" w:rsidRDefault="00584D6B" w:rsidP="00B719C8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Decreto No. 129-10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que aprueba el Reglamento de la Ley General de Archivos.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t xml:space="preserve"> </w:t>
            </w:r>
          </w:p>
        </w:tc>
        <w:tc>
          <w:tcPr>
            <w:tcW w:w="2268" w:type="dxa"/>
          </w:tcPr>
          <w:p w14:paraId="2A761C67" w14:textId="7441BB2F" w:rsidR="00584D6B" w:rsidRPr="002E79D0" w:rsidRDefault="00584D6B" w:rsidP="005A0CD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 de marzo 2010</w:t>
            </w:r>
          </w:p>
        </w:tc>
        <w:tc>
          <w:tcPr>
            <w:tcW w:w="2268" w:type="dxa"/>
          </w:tcPr>
          <w:p w14:paraId="102C56D7" w14:textId="1813CFF3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6BA55A8B" w14:textId="175E2718" w:rsidR="00584D6B" w:rsidRPr="002B1959" w:rsidRDefault="005C0A98" w:rsidP="00181B7B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45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https://gobernacionmonteplata.gob.do/transparencia/wp-content/uploads/2024/11/Decreto-129-10-que-aprueba-el-Reglamento-de-la-Ley-General-de-Archivos-de-fecha-2-de-marzo-de-2010.pdf</w:t>
              </w:r>
            </w:hyperlink>
          </w:p>
          <w:p w14:paraId="100C4229" w14:textId="15C2A38C" w:rsidR="00584D6B" w:rsidRPr="002B1959" w:rsidRDefault="00584D6B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4152E062" w14:textId="37FF5C3E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6201B6ED" w14:textId="77777777" w:rsidTr="001C18F1">
        <w:trPr>
          <w:gridBefore w:val="1"/>
          <w:wBefore w:w="32" w:type="dxa"/>
          <w:trHeight w:val="157"/>
          <w:jc w:val="center"/>
        </w:trPr>
        <w:tc>
          <w:tcPr>
            <w:tcW w:w="3965" w:type="dxa"/>
            <w:shd w:val="clear" w:color="auto" w:fill="FFFFFF" w:themeFill="background1"/>
          </w:tcPr>
          <w:p w14:paraId="2A182F88" w14:textId="77777777" w:rsidR="00584D6B" w:rsidRPr="002E79D0" w:rsidRDefault="00584D6B" w:rsidP="00B719C8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Decreto No. 694-09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que crea el Sistema 311 de Denuncias, Quejas, Reclamaciones y Sugerencias.</w:t>
            </w:r>
          </w:p>
          <w:p w14:paraId="61BA8006" w14:textId="342958FC" w:rsidR="00584D6B" w:rsidRPr="002E79D0" w:rsidRDefault="00584D6B" w:rsidP="00B719C8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</w:tcPr>
          <w:p w14:paraId="45FAE033" w14:textId="685A7329" w:rsidR="00584D6B" w:rsidRPr="002E79D0" w:rsidRDefault="00584D6B" w:rsidP="005A0CD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17 de septiembre 2009</w:t>
            </w:r>
          </w:p>
        </w:tc>
        <w:tc>
          <w:tcPr>
            <w:tcW w:w="2268" w:type="dxa"/>
          </w:tcPr>
          <w:p w14:paraId="674F5C68" w14:textId="47BCB540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418F71B8" w14:textId="37850D55" w:rsidR="00584D6B" w:rsidRPr="002B1959" w:rsidRDefault="005C0A98" w:rsidP="00181B7B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46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https://gobernacionmonteplata.gob.do/transparencia/wp-content/uploads/2024/11/Decreto-No.-694-09-que-crea-el-Sistema-311-de-Denuncias-Quejas-</w:t>
              </w:r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lastRenderedPageBreak/>
                <w:t>Reclamaciones-y-Sugerencias-1.pdf</w:t>
              </w:r>
            </w:hyperlink>
          </w:p>
          <w:p w14:paraId="6A98EDFA" w14:textId="7D706338" w:rsidR="00584D6B" w:rsidRPr="002B1959" w:rsidRDefault="00584D6B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07EE74C1" w14:textId="658B9A99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Sí</w:t>
            </w:r>
          </w:p>
        </w:tc>
      </w:tr>
      <w:tr w:rsidR="00584D6B" w:rsidRPr="002E79D0" w14:paraId="3F67F6EE" w14:textId="77777777" w:rsidTr="001C18F1">
        <w:trPr>
          <w:gridBefore w:val="1"/>
          <w:wBefore w:w="32" w:type="dxa"/>
          <w:trHeight w:val="308"/>
          <w:jc w:val="center"/>
        </w:trPr>
        <w:tc>
          <w:tcPr>
            <w:tcW w:w="3965" w:type="dxa"/>
          </w:tcPr>
          <w:p w14:paraId="7CE42FD2" w14:textId="77777777" w:rsidR="00584D6B" w:rsidRPr="002E79D0" w:rsidRDefault="00584D6B" w:rsidP="00B719C8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Decreto No. 528-09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que crea el Reglamento Orgánico Funcional del Ministerio de Administración Pública.</w:t>
            </w:r>
          </w:p>
          <w:p w14:paraId="7EE25352" w14:textId="31479D54" w:rsidR="00584D6B" w:rsidRPr="002E79D0" w:rsidRDefault="00584D6B" w:rsidP="00B719C8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</w:tcPr>
          <w:p w14:paraId="4BA35D36" w14:textId="2FBD4B20" w:rsidR="00584D6B" w:rsidRPr="002E79D0" w:rsidRDefault="00584D6B" w:rsidP="005A0CD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21 de julio 2009</w:t>
            </w:r>
          </w:p>
        </w:tc>
        <w:tc>
          <w:tcPr>
            <w:tcW w:w="2268" w:type="dxa"/>
          </w:tcPr>
          <w:p w14:paraId="553BB429" w14:textId="6671B339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052F01ED" w14:textId="405069B4" w:rsidR="00584D6B" w:rsidRPr="002B1959" w:rsidRDefault="005C0A98" w:rsidP="00181B7B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47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https://gobernacionmonteplata.gob.do/transparencia/wp-content/uploads/2024/11/Dec.-No.-528-09-que-aprueba-el-Reglamento-Organico-Funcional-de-la-Secretaria-de-Estado-de-Administracion-Publica.pdf</w:t>
              </w:r>
            </w:hyperlink>
          </w:p>
          <w:p w14:paraId="6E7B7709" w14:textId="6AE8BB90" w:rsidR="00584D6B" w:rsidRPr="002B1959" w:rsidRDefault="00584D6B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119294ED" w14:textId="429E1C3C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649C8F5E" w14:textId="77777777" w:rsidTr="001C18F1">
        <w:trPr>
          <w:gridBefore w:val="1"/>
          <w:wBefore w:w="32" w:type="dxa"/>
          <w:trHeight w:val="901"/>
          <w:jc w:val="center"/>
        </w:trPr>
        <w:tc>
          <w:tcPr>
            <w:tcW w:w="3965" w:type="dxa"/>
          </w:tcPr>
          <w:p w14:paraId="1BFA7785" w14:textId="236B7AEE" w:rsidR="00584D6B" w:rsidRPr="002E79D0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Decreto No. 527-09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que crea el Reglamento de Estructura Orgánica, Cargos y Política Salarial.</w:t>
            </w:r>
          </w:p>
        </w:tc>
        <w:tc>
          <w:tcPr>
            <w:tcW w:w="2268" w:type="dxa"/>
          </w:tcPr>
          <w:p w14:paraId="72C7D931" w14:textId="38ADA0E3" w:rsidR="00584D6B" w:rsidRPr="002E79D0" w:rsidRDefault="00584D6B" w:rsidP="005A0CD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21 de julio 2009</w:t>
            </w:r>
          </w:p>
        </w:tc>
        <w:tc>
          <w:tcPr>
            <w:tcW w:w="2268" w:type="dxa"/>
          </w:tcPr>
          <w:p w14:paraId="77E42F9F" w14:textId="36EFB9CB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0803ECAA" w14:textId="7497811A" w:rsidR="00584D6B" w:rsidRPr="002B1959" w:rsidRDefault="005C0A98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48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https://gobernacionmonteplata.gob.do/transparencia/wp-content/uploads/2024/11/Decreto-No.-527-09-que-crea-el-Reglamento-de-Estructura-Organica-Cargos-y-Politica-Salarial.pdf</w:t>
              </w:r>
            </w:hyperlink>
          </w:p>
        </w:tc>
        <w:tc>
          <w:tcPr>
            <w:tcW w:w="2553" w:type="dxa"/>
          </w:tcPr>
          <w:p w14:paraId="199AD9A7" w14:textId="57B629DC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35A79259" w14:textId="77777777" w:rsidTr="001C18F1">
        <w:trPr>
          <w:gridBefore w:val="1"/>
          <w:wBefore w:w="32" w:type="dxa"/>
          <w:trHeight w:val="585"/>
          <w:jc w:val="center"/>
        </w:trPr>
        <w:tc>
          <w:tcPr>
            <w:tcW w:w="3965" w:type="dxa"/>
          </w:tcPr>
          <w:p w14:paraId="590B8D10" w14:textId="7826EE5F" w:rsidR="00584D6B" w:rsidRPr="002E79D0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Decreto No. 525-09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que crea el Reglamento de Evaluación del Desempeño y Promoción de los Servidores y </w:t>
            </w:r>
            <w:r w:rsidR="005C0A98"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funcionarios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Públicos.</w:t>
            </w:r>
          </w:p>
          <w:p w14:paraId="60949938" w14:textId="6D57C703" w:rsidR="00584D6B" w:rsidRPr="002E79D0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</w:tcPr>
          <w:p w14:paraId="3FC6F07B" w14:textId="7E3F3150" w:rsidR="00584D6B" w:rsidRPr="002E79D0" w:rsidRDefault="00584D6B" w:rsidP="005A0CD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21 de julio 2009</w:t>
            </w:r>
          </w:p>
        </w:tc>
        <w:tc>
          <w:tcPr>
            <w:tcW w:w="2268" w:type="dxa"/>
          </w:tcPr>
          <w:p w14:paraId="4E04712E" w14:textId="09645737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370A76FC" w14:textId="3E391476" w:rsidR="00584D6B" w:rsidRPr="002B1959" w:rsidRDefault="005C0A98" w:rsidP="00181B7B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r w:rsidRPr="002B1959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https://gobernacionmonteplata.gob.do/transparencia/wp-content/uploads/2024/11/Decreto-No.-525-09-que-aprueba-el-Reglamento-de-Evaluacion-del-Desempeno-y-Promocion-de-los-</w:t>
            </w:r>
            <w:r w:rsidRPr="002B1959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lastRenderedPageBreak/>
              <w:t>Servidores-y-Funcionarios-de-la-Administracion-Publica.pdf</w:t>
            </w:r>
            <w:hyperlink r:id="rId49" w:history="1"/>
          </w:p>
          <w:p w14:paraId="1B76CB07" w14:textId="6FBFA178" w:rsidR="00584D6B" w:rsidRPr="002B1959" w:rsidRDefault="00584D6B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375792CD" w14:textId="5CDEABB7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Sí</w:t>
            </w:r>
          </w:p>
        </w:tc>
      </w:tr>
      <w:tr w:rsidR="00584D6B" w:rsidRPr="002E79D0" w14:paraId="6ECC3C7B" w14:textId="77777777" w:rsidTr="001C18F1">
        <w:trPr>
          <w:gridBefore w:val="1"/>
          <w:wBefore w:w="32" w:type="dxa"/>
          <w:trHeight w:val="84"/>
          <w:jc w:val="center"/>
        </w:trPr>
        <w:tc>
          <w:tcPr>
            <w:tcW w:w="3965" w:type="dxa"/>
          </w:tcPr>
          <w:p w14:paraId="2B2F8FBB" w14:textId="77777777" w:rsidR="00584D6B" w:rsidRPr="002E79D0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Decreto No. 524-09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que crea el Reglamento de Reclutamiento y Selección de Personal en la Administración Pública.</w:t>
            </w:r>
          </w:p>
          <w:p w14:paraId="66828F34" w14:textId="5B7AB407" w:rsidR="00584D6B" w:rsidRPr="002E79D0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</w:tcPr>
          <w:p w14:paraId="39BCBBB2" w14:textId="302F3B7E" w:rsidR="00584D6B" w:rsidRPr="002E79D0" w:rsidRDefault="00584D6B" w:rsidP="005A0CD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21 de julio 2009</w:t>
            </w:r>
          </w:p>
        </w:tc>
        <w:tc>
          <w:tcPr>
            <w:tcW w:w="2268" w:type="dxa"/>
          </w:tcPr>
          <w:p w14:paraId="18797488" w14:textId="4172C42E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278384E7" w14:textId="023DB5BA" w:rsidR="00584D6B" w:rsidRPr="002B1959" w:rsidRDefault="005C0A98" w:rsidP="00181B7B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50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https://gobernacionmonteplata.gob.do/transparencia/wp-content/uploads/2024/11/Decreto-No.-524-09-que-crea-el-Reglamento-de-Reclutamiento-y-Seleccion-de-Personal-en-la-Administracion-Publica.pdf</w:t>
              </w:r>
            </w:hyperlink>
          </w:p>
          <w:p w14:paraId="06784938" w14:textId="6AC23826" w:rsidR="00584D6B" w:rsidRPr="002B1959" w:rsidRDefault="00584D6B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4F9DAB94" w14:textId="4DEACF4E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3506CC6B" w14:textId="77777777" w:rsidTr="001C18F1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6FEE9C36" w14:textId="59277B34" w:rsidR="00584D6B" w:rsidRPr="002E79D0" w:rsidRDefault="00584D6B" w:rsidP="00823CB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Decreto No. 523-09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que crea el Reglamento de Relaciones Laborales en la Administración </w:t>
            </w:r>
            <w:r w:rsidR="00EB520D"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Pública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.</w:t>
            </w:r>
          </w:p>
          <w:p w14:paraId="11D8D08C" w14:textId="5F7F16A5" w:rsidR="00584D6B" w:rsidRPr="002E79D0" w:rsidRDefault="00584D6B" w:rsidP="00823CB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</w:tcPr>
          <w:p w14:paraId="45C534E5" w14:textId="4C925B20" w:rsidR="00584D6B" w:rsidRPr="002E79D0" w:rsidRDefault="00584D6B" w:rsidP="005A0CD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21 de julio 2009</w:t>
            </w:r>
          </w:p>
        </w:tc>
        <w:tc>
          <w:tcPr>
            <w:tcW w:w="2268" w:type="dxa"/>
          </w:tcPr>
          <w:p w14:paraId="398B0B36" w14:textId="4E367529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2639DE2D" w14:textId="1C548A03" w:rsidR="00584D6B" w:rsidRPr="002B1959" w:rsidRDefault="005C0A98" w:rsidP="005C0A98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r w:rsidRPr="002B1959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https://gobernacionmonteplata.gob.do/transparencia/wp-content/uploads/2024/11/Decreto-No.-523-09-que-crea-el-Reglamento-de-Relaciones-Laborales-en-la-Administracion-Publica.pdf</w:t>
            </w:r>
          </w:p>
        </w:tc>
        <w:tc>
          <w:tcPr>
            <w:tcW w:w="2553" w:type="dxa"/>
          </w:tcPr>
          <w:p w14:paraId="150D29BC" w14:textId="297D0865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2B26D575" w14:textId="77777777" w:rsidTr="001C18F1">
        <w:trPr>
          <w:gridBefore w:val="1"/>
          <w:wBefore w:w="32" w:type="dxa"/>
          <w:trHeight w:val="727"/>
          <w:jc w:val="center"/>
        </w:trPr>
        <w:tc>
          <w:tcPr>
            <w:tcW w:w="3965" w:type="dxa"/>
          </w:tcPr>
          <w:p w14:paraId="2FEBA6F9" w14:textId="77777777" w:rsidR="00584D6B" w:rsidRPr="002E79D0" w:rsidRDefault="00584D6B" w:rsidP="00FE240B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Decreto No. 491-07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que establece el Reglamento de Aplicación del Sistema Nacional de Control Interno.</w:t>
            </w:r>
            <w:r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  <w:t xml:space="preserve"> </w:t>
            </w:r>
          </w:p>
          <w:p w14:paraId="376F13E9" w14:textId="56AB1CBF" w:rsidR="00584D6B" w:rsidRPr="002E79D0" w:rsidRDefault="00584D6B" w:rsidP="00FE240B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</w:tcPr>
          <w:p w14:paraId="3B5BAB2F" w14:textId="2C3B4795" w:rsidR="00584D6B" w:rsidRPr="002E79D0" w:rsidRDefault="00584D6B" w:rsidP="005A0CD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30 de agosto 2007</w:t>
            </w:r>
          </w:p>
        </w:tc>
        <w:tc>
          <w:tcPr>
            <w:tcW w:w="2268" w:type="dxa"/>
          </w:tcPr>
          <w:p w14:paraId="46C3063C" w14:textId="79652EF7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42D315AC" w14:textId="45C4317F" w:rsidR="00584D6B" w:rsidRPr="002B1959" w:rsidRDefault="005C0A98" w:rsidP="00FE240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51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https://gobernacionmonteplata.gob.do/transparencia/wp-content/uploads/2024/11/Decreto-No.-491-07-que-establece-el-reglamento-de-aplicacion-del-</w:t>
              </w:r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lastRenderedPageBreak/>
                <w:t>Sistema-Nacional-de-Contro-Interno.pdf</w:t>
              </w:r>
            </w:hyperlink>
          </w:p>
        </w:tc>
        <w:tc>
          <w:tcPr>
            <w:tcW w:w="2553" w:type="dxa"/>
          </w:tcPr>
          <w:p w14:paraId="36F33436" w14:textId="1743E98A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Sí</w:t>
            </w:r>
          </w:p>
        </w:tc>
      </w:tr>
      <w:tr w:rsidR="00584D6B" w:rsidRPr="002E79D0" w14:paraId="08827E92" w14:textId="77777777" w:rsidTr="001C18F1">
        <w:trPr>
          <w:gridBefore w:val="1"/>
          <w:wBefore w:w="32" w:type="dxa"/>
          <w:trHeight w:val="244"/>
          <w:jc w:val="center"/>
        </w:trPr>
        <w:tc>
          <w:tcPr>
            <w:tcW w:w="3965" w:type="dxa"/>
          </w:tcPr>
          <w:p w14:paraId="6B6B1C42" w14:textId="54A2B927" w:rsidR="00584D6B" w:rsidRPr="002E79D0" w:rsidRDefault="00584D6B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Decreto No. 441-06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sobre Sistema de Tesorería de la República Dominicana.</w:t>
            </w:r>
          </w:p>
        </w:tc>
        <w:tc>
          <w:tcPr>
            <w:tcW w:w="2268" w:type="dxa"/>
          </w:tcPr>
          <w:p w14:paraId="071B1A0B" w14:textId="151B604E" w:rsidR="00584D6B" w:rsidRPr="002E79D0" w:rsidRDefault="00584D6B" w:rsidP="005A0CDF">
            <w:pPr>
              <w:pStyle w:val="TableParagraph"/>
              <w:spacing w:line="242" w:lineRule="auto"/>
              <w:ind w:left="142" w:right="4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3 de octubre 2006</w:t>
            </w:r>
          </w:p>
        </w:tc>
        <w:tc>
          <w:tcPr>
            <w:tcW w:w="2268" w:type="dxa"/>
          </w:tcPr>
          <w:p w14:paraId="35C2C627" w14:textId="63C6845D" w:rsidR="00584D6B" w:rsidRPr="002E79D0" w:rsidRDefault="00584D6B" w:rsidP="00F6485F">
            <w:pPr>
              <w:pStyle w:val="TableParagraph"/>
              <w:ind w:left="49" w:right="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4D98C649" w14:textId="40292F15" w:rsidR="00584D6B" w:rsidRPr="002B1959" w:rsidRDefault="005C0A98" w:rsidP="00FE7B47">
            <w:pPr>
              <w:pStyle w:val="TableParagraph"/>
              <w:spacing w:before="1" w:line="249" w:lineRule="exact"/>
              <w:ind w:left="0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52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https://gobernacionmonteplata.gob.do/transparencia/wp-content/uploads/2024/11/Decreto-No.-441-06-Sobre-Sistema-de-Tesoreria-de-la-Republica-Dominicana.pdf</w:t>
              </w:r>
            </w:hyperlink>
          </w:p>
          <w:p w14:paraId="0C389BD1" w14:textId="29204D12" w:rsidR="00584D6B" w:rsidRPr="002B1959" w:rsidRDefault="00584D6B" w:rsidP="00FE7B47">
            <w:pPr>
              <w:pStyle w:val="TableParagraph"/>
              <w:spacing w:before="1" w:line="249" w:lineRule="exact"/>
              <w:ind w:left="0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72BE45A3" w14:textId="3A8E958D" w:rsidR="00584D6B" w:rsidRPr="002E79D0" w:rsidRDefault="00584D6B" w:rsidP="00F6485F">
            <w:pPr>
              <w:pStyle w:val="TableParagraph"/>
              <w:ind w:left="72" w:right="3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1E237DF4" w14:textId="77777777" w:rsidTr="001C18F1">
        <w:trPr>
          <w:gridBefore w:val="1"/>
          <w:wBefore w:w="32" w:type="dxa"/>
          <w:trHeight w:val="272"/>
          <w:jc w:val="center"/>
        </w:trPr>
        <w:tc>
          <w:tcPr>
            <w:tcW w:w="3965" w:type="dxa"/>
          </w:tcPr>
          <w:p w14:paraId="4ED33FDB" w14:textId="34FD697B" w:rsidR="00584D6B" w:rsidRPr="002E79D0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Decreto No. 130-05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, que aprueba el Reglamento de Aplicación de la Ley 200-04.</w:t>
            </w:r>
          </w:p>
        </w:tc>
        <w:tc>
          <w:tcPr>
            <w:tcW w:w="2268" w:type="dxa"/>
          </w:tcPr>
          <w:p w14:paraId="194593A5" w14:textId="6A9DF162" w:rsidR="00584D6B" w:rsidRPr="002E79D0" w:rsidRDefault="00584D6B" w:rsidP="005A0CD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25 de febrero 2005</w:t>
            </w:r>
          </w:p>
        </w:tc>
        <w:tc>
          <w:tcPr>
            <w:tcW w:w="2268" w:type="dxa"/>
          </w:tcPr>
          <w:p w14:paraId="1D3DE7AD" w14:textId="7E875EE8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78FBB762" w14:textId="7496FE6E" w:rsidR="00584D6B" w:rsidRPr="002B1959" w:rsidRDefault="005C0A98" w:rsidP="00181B7B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53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https://gobernacionmonteplata.gob.do/transparencia/wp-content/uploads/2024/11/Decreto-No.-130-05-que-aprueba-el-Reglamento-de-Aplicacion-de-la-Ley-200-04.pdf</w:t>
              </w:r>
            </w:hyperlink>
          </w:p>
          <w:p w14:paraId="6AED9D4E" w14:textId="573982AE" w:rsidR="00584D6B" w:rsidRPr="002B1959" w:rsidRDefault="00584D6B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38B8A1C9" w14:textId="7E0FDD52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7BD9EA2F" w14:textId="77777777" w:rsidTr="001C18F1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01D28D51" w14:textId="77777777" w:rsidR="00584D6B" w:rsidRPr="002E79D0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Decreto No. 1523-04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que establece el Procedimiento para la Contratación de Operaciones de Crédito Público Interno y Externo de la Nación.</w:t>
            </w:r>
          </w:p>
          <w:p w14:paraId="7F9A27D2" w14:textId="78C47310" w:rsidR="00584D6B" w:rsidRPr="002E79D0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</w:tcPr>
          <w:p w14:paraId="57F68EA9" w14:textId="2DF3173E" w:rsidR="00584D6B" w:rsidRPr="002E79D0" w:rsidRDefault="00584D6B" w:rsidP="005A0CD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 de diciembre 2004</w:t>
            </w:r>
          </w:p>
        </w:tc>
        <w:tc>
          <w:tcPr>
            <w:tcW w:w="2268" w:type="dxa"/>
          </w:tcPr>
          <w:p w14:paraId="28CBCE79" w14:textId="34A1F601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2DBCD312" w14:textId="4BB8D957" w:rsidR="00584D6B" w:rsidRPr="002B1959" w:rsidRDefault="005C0A98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54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https://gobernacionmonteplata.gob.do/transparencia/wp-content/uploads/2024/11/Decreto-No.-1523-04-que-establece-el-Procedimiento-para-la-Contratacion-de-Operaciones-de-Credito-Publico-Interno-y-Externo-</w:t>
              </w:r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lastRenderedPageBreak/>
                <w:t>de-la-Nacion.pdf</w:t>
              </w:r>
            </w:hyperlink>
          </w:p>
        </w:tc>
        <w:tc>
          <w:tcPr>
            <w:tcW w:w="2553" w:type="dxa"/>
          </w:tcPr>
          <w:p w14:paraId="3FFA2E95" w14:textId="34555E92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Sí</w:t>
            </w:r>
          </w:p>
        </w:tc>
      </w:tr>
      <w:tr w:rsidR="00584D6B" w:rsidRPr="002E79D0" w14:paraId="0A2A48A4" w14:textId="77777777" w:rsidTr="001C18F1">
        <w:trPr>
          <w:trHeight w:val="314"/>
          <w:jc w:val="center"/>
        </w:trPr>
        <w:tc>
          <w:tcPr>
            <w:tcW w:w="3997" w:type="dxa"/>
            <w:gridSpan w:val="2"/>
            <w:shd w:val="clear" w:color="auto" w:fill="1F497D" w:themeFill="text2"/>
            <w:vAlign w:val="center"/>
          </w:tcPr>
          <w:p w14:paraId="1F11ECA1" w14:textId="0FF94C09" w:rsidR="00584D6B" w:rsidRPr="002E79D0" w:rsidRDefault="00584D6B" w:rsidP="00C434E0">
            <w:pPr>
              <w:pStyle w:val="TableParagraph"/>
              <w:tabs>
                <w:tab w:val="left" w:pos="1388"/>
                <w:tab w:val="left" w:pos="2139"/>
                <w:tab w:val="left" w:pos="3745"/>
              </w:tabs>
              <w:spacing w:line="271" w:lineRule="exact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REGLAMENTOS Y RESOLUCIONES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DAFA3F9" w14:textId="3F7C378D" w:rsidR="00584D6B" w:rsidRPr="002E79D0" w:rsidRDefault="00584D6B" w:rsidP="00C434E0">
            <w:pPr>
              <w:pStyle w:val="TableParagraph"/>
              <w:spacing w:line="289" w:lineRule="exact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63245E0" w14:textId="77777777" w:rsidR="00584D6B" w:rsidRPr="002E79D0" w:rsidRDefault="00584D6B" w:rsidP="00C434E0">
            <w:pPr>
              <w:pStyle w:val="TableParagraph"/>
              <w:spacing w:line="289" w:lineRule="exact"/>
              <w:ind w:left="27" w:right="3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542" w:type="dxa"/>
            <w:shd w:val="clear" w:color="auto" w:fill="1F497D" w:themeFill="text2"/>
            <w:vAlign w:val="center"/>
          </w:tcPr>
          <w:p w14:paraId="71AF619D" w14:textId="1B5AAF0E" w:rsidR="00584D6B" w:rsidRPr="002E79D0" w:rsidRDefault="00584D6B" w:rsidP="00C434E0">
            <w:pPr>
              <w:pStyle w:val="TableParagraph"/>
              <w:spacing w:line="289" w:lineRule="exact"/>
              <w:ind w:left="21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553" w:type="dxa"/>
            <w:shd w:val="clear" w:color="auto" w:fill="1F497D" w:themeFill="text2"/>
          </w:tcPr>
          <w:p w14:paraId="7040A98F" w14:textId="77777777" w:rsidR="00584D6B" w:rsidRPr="002E79D0" w:rsidRDefault="00584D6B" w:rsidP="00AC08CE">
            <w:pPr>
              <w:pStyle w:val="TableParagraph"/>
              <w:spacing w:line="271" w:lineRule="exact"/>
              <w:ind w:left="73" w:right="7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7BB5D7F2" w14:textId="50F54F4D" w:rsidR="00584D6B" w:rsidRPr="002E79D0" w:rsidRDefault="00584D6B" w:rsidP="00AC08CE">
            <w:pPr>
              <w:pStyle w:val="TableParagraph"/>
              <w:spacing w:line="280" w:lineRule="exact"/>
              <w:ind w:left="79" w:right="6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(Sí/No)</w:t>
            </w:r>
          </w:p>
        </w:tc>
      </w:tr>
      <w:tr w:rsidR="00584D6B" w:rsidRPr="002E79D0" w14:paraId="643047B6" w14:textId="77777777" w:rsidTr="001C18F1">
        <w:trPr>
          <w:trHeight w:val="684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05841DB1" w14:textId="77777777" w:rsidR="00584D6B" w:rsidRPr="002E79D0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DO" w:eastAsia="es-DO"/>
              </w:rPr>
              <w:t>Resolución No. 13-23</w:t>
            </w:r>
            <w:r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  <w:t xml:space="preserve"> Actualiza la conformación de Miembros del Comité de Implementación y Gestión de Estándares TIC (CIGETIC).</w:t>
            </w:r>
          </w:p>
          <w:p w14:paraId="13317A72" w14:textId="237F35C9" w:rsidR="00584D6B" w:rsidRPr="002E79D0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C332A19" w14:textId="679B12C2" w:rsidR="00584D6B" w:rsidRPr="002E79D0" w:rsidRDefault="00584D6B" w:rsidP="005A0CD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26 de octubre 2023</w:t>
            </w:r>
          </w:p>
        </w:tc>
        <w:tc>
          <w:tcPr>
            <w:tcW w:w="2268" w:type="dxa"/>
            <w:shd w:val="clear" w:color="auto" w:fill="FFFFFF" w:themeFill="background1"/>
          </w:tcPr>
          <w:p w14:paraId="01E2F440" w14:textId="5DA017D7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  <w:shd w:val="clear" w:color="auto" w:fill="FFFFFF" w:themeFill="background1"/>
          </w:tcPr>
          <w:p w14:paraId="6BB714C6" w14:textId="7C442D65" w:rsidR="00584D6B" w:rsidRPr="002B1959" w:rsidRDefault="00D61657" w:rsidP="00A233A0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r w:rsidRPr="002B1959"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  <w:t>https://gobernacionmonteplata.gob.do/transparencia/wp-content/uploads/2024/11/Resolucion-No.-13-23-de-conformacion-de-Miembros-del-Comite-de-Implementacion-y-Gestion-de-Estandares-TIC-CIGETIC.pdf</w:t>
            </w:r>
          </w:p>
          <w:p w14:paraId="7AC0F5C4" w14:textId="51542574" w:rsidR="00584D6B" w:rsidRPr="002B1959" w:rsidRDefault="00584D6B" w:rsidP="00A233A0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  <w:shd w:val="clear" w:color="auto" w:fill="FFFFFF" w:themeFill="background1"/>
          </w:tcPr>
          <w:p w14:paraId="57A15B16" w14:textId="3A70C188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35C81BFB" w14:textId="77777777" w:rsidTr="001C18F1">
        <w:trPr>
          <w:trHeight w:val="285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3873CACC" w14:textId="77777777" w:rsidR="00584D6B" w:rsidRPr="002E79D0" w:rsidRDefault="00584D6B" w:rsidP="00ED71A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</w:rPr>
              <w:t>Resolución No. 03-2023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Políticas de Portales de Transparencia de las Gobernaciones Provinciales.</w:t>
            </w:r>
          </w:p>
          <w:p w14:paraId="016CC3AC" w14:textId="623F14FE" w:rsidR="00584D6B" w:rsidRPr="002E79D0" w:rsidRDefault="00584D6B" w:rsidP="00ED71A0">
            <w:pPr>
              <w:jc w:val="both"/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5F6F6"/>
                <w:lang w:val="es-DO" w:eastAsia="es-DO"/>
              </w:rPr>
            </w:pPr>
          </w:p>
        </w:tc>
        <w:tc>
          <w:tcPr>
            <w:tcW w:w="2268" w:type="dxa"/>
          </w:tcPr>
          <w:p w14:paraId="449B456C" w14:textId="78CB9BDB" w:rsidR="00584D6B" w:rsidRPr="002E79D0" w:rsidRDefault="00584D6B" w:rsidP="005A0CD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31 de mayo 2023</w:t>
            </w:r>
          </w:p>
        </w:tc>
        <w:tc>
          <w:tcPr>
            <w:tcW w:w="2268" w:type="dxa"/>
          </w:tcPr>
          <w:p w14:paraId="13C312F6" w14:textId="21170F43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69A4D89A" w14:textId="0BF8146E" w:rsidR="00584D6B" w:rsidRPr="002B1959" w:rsidRDefault="00584D6B" w:rsidP="00181B7B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55" w:history="1"/>
            <w:r w:rsidR="00D61657" w:rsidRPr="002B1959"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  <w:t xml:space="preserve"> https://gobernacionmonteplata.gob.do/transparencia/wp-content/uploads/2024/11/Resolucion-No.-03-2023-Politicas-de-Portales-de-Transparencia-de-las-Gobernaciones-Provinciales.pdf</w:t>
            </w:r>
          </w:p>
          <w:p w14:paraId="3DBB1453" w14:textId="741682B4" w:rsidR="00584D6B" w:rsidRPr="002B1959" w:rsidRDefault="00584D6B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56" w:history="1"/>
          </w:p>
        </w:tc>
        <w:tc>
          <w:tcPr>
            <w:tcW w:w="2553" w:type="dxa"/>
          </w:tcPr>
          <w:p w14:paraId="4D078D64" w14:textId="58D3A74B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5D207680" w14:textId="77777777" w:rsidTr="001C18F1">
        <w:trPr>
          <w:trHeight w:val="426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3D428AC7" w14:textId="77777777" w:rsidR="00584D6B" w:rsidRPr="002E79D0" w:rsidRDefault="00584D6B" w:rsidP="006F17E9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lang w:val="es-DO" w:eastAsia="es-DO"/>
              </w:rPr>
              <w:t>Resolución Núm. PNP-06-2022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t xml:space="preserve"> que regula el funcionamiento del Comité de Compras y Contrataciones de las instituciones sujetas al ámbito de 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lastRenderedPageBreak/>
              <w:t>aplicación de la Ley Núm. 340-06 y sus modificaciones.</w:t>
            </w:r>
          </w:p>
          <w:p w14:paraId="2B3C0076" w14:textId="000B8047" w:rsidR="00584D6B" w:rsidRPr="002E79D0" w:rsidRDefault="00584D6B" w:rsidP="006F17E9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</w:tcPr>
          <w:p w14:paraId="37EA858F" w14:textId="5EC14BF2" w:rsidR="00584D6B" w:rsidRPr="002E79D0" w:rsidRDefault="00584D6B" w:rsidP="005A0CD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28 de junio 2022</w:t>
            </w:r>
          </w:p>
        </w:tc>
        <w:tc>
          <w:tcPr>
            <w:tcW w:w="2268" w:type="dxa"/>
          </w:tcPr>
          <w:p w14:paraId="3B129EDC" w14:textId="118DC583" w:rsidR="00584D6B" w:rsidRPr="002E79D0" w:rsidRDefault="00584D6B" w:rsidP="008B2C30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4739269E" w14:textId="4C8B8860" w:rsidR="00584D6B" w:rsidRPr="002B1959" w:rsidRDefault="00D61657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57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https://gobernacionmonteplata.gob.do/transparencia/wp-content/uploads/2024/11/Res.-Num.-PNP-06-2022-que-regula-el-</w:t>
              </w:r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lastRenderedPageBreak/>
                <w:t>funcionamiento-del-Comite-de-Compras-y-Contrataciones.pdf</w:t>
              </w:r>
            </w:hyperlink>
          </w:p>
        </w:tc>
        <w:tc>
          <w:tcPr>
            <w:tcW w:w="2553" w:type="dxa"/>
          </w:tcPr>
          <w:p w14:paraId="768B67F7" w14:textId="340E96DE" w:rsidR="00584D6B" w:rsidRPr="002E79D0" w:rsidRDefault="00584D6B" w:rsidP="0082002D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Sí</w:t>
            </w:r>
          </w:p>
        </w:tc>
      </w:tr>
      <w:tr w:rsidR="00584D6B" w:rsidRPr="002E79D0" w14:paraId="0C86DBE0" w14:textId="77777777" w:rsidTr="001C18F1">
        <w:trPr>
          <w:trHeight w:val="426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3CD2C5BE" w14:textId="77777777" w:rsidR="00584D6B" w:rsidRPr="002E79D0" w:rsidRDefault="00584D6B" w:rsidP="0009200C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Resolución No. DIGEIG 01-2022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sobre el Reglamento para la elección de los representantes de grupos ocupacionales en la Comisión de Integridad Gubernamental y Cumplimiento Normativo (CIGCN).</w:t>
            </w:r>
          </w:p>
          <w:p w14:paraId="65805620" w14:textId="1222B782" w:rsidR="00584D6B" w:rsidRPr="002E79D0" w:rsidRDefault="00584D6B" w:rsidP="0009200C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0774E651" w14:textId="1064DD1F" w:rsidR="00584D6B" w:rsidRPr="002E79D0" w:rsidRDefault="00584D6B" w:rsidP="005A0CD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18 de febrero 2022</w:t>
            </w:r>
          </w:p>
        </w:tc>
        <w:tc>
          <w:tcPr>
            <w:tcW w:w="2268" w:type="dxa"/>
          </w:tcPr>
          <w:p w14:paraId="2AB458FD" w14:textId="7EB85731" w:rsidR="00584D6B" w:rsidRPr="002E79D0" w:rsidRDefault="00584D6B" w:rsidP="00ED71A0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1EA12FC6" w14:textId="47131D1B" w:rsidR="00584D6B" w:rsidRPr="002B1959" w:rsidRDefault="00D61657" w:rsidP="00181B7B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r w:rsidRPr="002B1959"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  <w:t>https://gobernacionmonteplata.gob.do/transparencia/wp-content/uploads/2024/11/Resolucion-No-DIGEIG-01-2022.-Sobre-el-Reglamento-para-la-eleccion-de-los-representantes-de-grupos-ocupacionales-en-la-CIGCN.pdf</w:t>
            </w:r>
          </w:p>
          <w:p w14:paraId="63C6B827" w14:textId="057D48B8" w:rsidR="00584D6B" w:rsidRPr="002B1959" w:rsidRDefault="00584D6B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59938CA1" w14:textId="4DE8A291" w:rsidR="00584D6B" w:rsidRPr="002E79D0" w:rsidRDefault="00584D6B" w:rsidP="008B2C30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7A1282BE" w14:textId="77777777" w:rsidTr="001C18F1">
        <w:trPr>
          <w:trHeight w:val="936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6FDEC4B4" w14:textId="77777777" w:rsidR="00584D6B" w:rsidRPr="002E79D0" w:rsidRDefault="00584D6B" w:rsidP="002B2085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5F6F6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Resolución No. 0023-20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de conformación de Miembros del Comité de Implementación y Gestión de Estándares TIC (CIGETIC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5F6F6"/>
                <w:lang w:val="es-DO" w:eastAsia="es-DO"/>
              </w:rPr>
              <w:t>).</w:t>
            </w:r>
          </w:p>
          <w:p w14:paraId="3D0F1364" w14:textId="2F00E467" w:rsidR="00584D6B" w:rsidRPr="002E79D0" w:rsidRDefault="00584D6B" w:rsidP="002B2085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</w:tcPr>
          <w:p w14:paraId="7DA899CC" w14:textId="0C9B19D0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27 de octubre 2020</w:t>
            </w:r>
          </w:p>
          <w:p w14:paraId="482118ED" w14:textId="77777777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8C612A4" w14:textId="77777777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12DDCF" w14:textId="6662F6F2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CD42664" w14:textId="23FE6A73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28B2867D" w14:textId="0CD05823" w:rsidR="00584D6B" w:rsidRPr="002B1959" w:rsidRDefault="00D61657" w:rsidP="00181B7B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58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https://gobernacionmonteplata.gob.do/transparencia/wp-content/uploads/2024/11/Resolucion-No.-0023-20-de-conformacion-de-Miembros-del-Comite-de-Implementacion-y-Gestion-de-Estandares-TIC-CIGETIC-2.pdf</w:t>
              </w:r>
            </w:hyperlink>
          </w:p>
          <w:p w14:paraId="41604522" w14:textId="34845AF8" w:rsidR="00584D6B" w:rsidRPr="002B1959" w:rsidRDefault="00584D6B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2548EF56" w14:textId="4EB55258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79BB98B3" w14:textId="77777777" w:rsidTr="001C18F1">
        <w:trPr>
          <w:trHeight w:val="170"/>
          <w:jc w:val="center"/>
        </w:trPr>
        <w:tc>
          <w:tcPr>
            <w:tcW w:w="3997" w:type="dxa"/>
            <w:gridSpan w:val="2"/>
          </w:tcPr>
          <w:p w14:paraId="502D226E" w14:textId="77777777" w:rsidR="00584D6B" w:rsidRPr="002E79D0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Reglamento de aplicación No. 06-04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de la Ley No. 10-04 de Cámara de Cuentas.</w:t>
            </w:r>
          </w:p>
          <w:p w14:paraId="373882E9" w14:textId="50471923" w:rsidR="00584D6B" w:rsidRPr="002E79D0" w:rsidRDefault="00584D6B" w:rsidP="006475B7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0E0302E8" w14:textId="15A20BC3" w:rsidR="00584D6B" w:rsidRPr="002E79D0" w:rsidRDefault="00584D6B" w:rsidP="005A0CD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20 de septiembre 2004</w:t>
            </w:r>
          </w:p>
        </w:tc>
        <w:tc>
          <w:tcPr>
            <w:tcW w:w="2268" w:type="dxa"/>
          </w:tcPr>
          <w:p w14:paraId="24934517" w14:textId="26C32298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40CE4FC8" w14:textId="6791E7D6" w:rsidR="00584D6B" w:rsidRPr="002B1959" w:rsidRDefault="00D61657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59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https://gobernacionmonteplata.gob.do/transparencia/wp-content/uploads/2024/11/Reglamento-de-aplicacion-No.-06-04-de-</w:t>
              </w:r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lastRenderedPageBreak/>
                <w:t>la-Ley-No.-10-04-de-Camara-de-Cuenta.pdf</w:t>
              </w:r>
            </w:hyperlink>
          </w:p>
        </w:tc>
        <w:tc>
          <w:tcPr>
            <w:tcW w:w="2553" w:type="dxa"/>
          </w:tcPr>
          <w:p w14:paraId="45D78FFC" w14:textId="3F31CA74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Sí</w:t>
            </w:r>
          </w:p>
        </w:tc>
      </w:tr>
      <w:tr w:rsidR="00584D6B" w:rsidRPr="002E79D0" w14:paraId="3BD46433" w14:textId="77777777" w:rsidTr="001C18F1">
        <w:trPr>
          <w:trHeight w:val="244"/>
          <w:jc w:val="center"/>
        </w:trPr>
        <w:tc>
          <w:tcPr>
            <w:tcW w:w="3997" w:type="dxa"/>
            <w:gridSpan w:val="2"/>
            <w:shd w:val="clear" w:color="auto" w:fill="1F497D" w:themeFill="text2"/>
            <w:vAlign w:val="center"/>
          </w:tcPr>
          <w:p w14:paraId="2B59AFEB" w14:textId="0AEF88AB" w:rsidR="00584D6B" w:rsidRPr="002E79D0" w:rsidRDefault="00584D6B" w:rsidP="00C434E0">
            <w:pPr>
              <w:pStyle w:val="TableParagraph"/>
              <w:spacing w:before="12"/>
              <w:ind w:left="0" w:right="-15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NORMATIVAS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ABEA32A" w14:textId="79D963C9" w:rsidR="00584D6B" w:rsidRPr="002E79D0" w:rsidRDefault="00584D6B" w:rsidP="00C434E0">
            <w:pPr>
              <w:pStyle w:val="TableParagraph"/>
              <w:spacing w:before="12"/>
              <w:ind w:left="14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6"/>
                <w:sz w:val="24"/>
                <w:szCs w:val="24"/>
              </w:rPr>
              <w:t xml:space="preserve"> d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E863F19" w14:textId="77777777" w:rsidR="00584D6B" w:rsidRPr="002E79D0" w:rsidRDefault="00584D6B" w:rsidP="00C434E0">
            <w:pPr>
              <w:pStyle w:val="TableParagraph"/>
              <w:spacing w:before="12"/>
              <w:ind w:left="27" w:right="3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542" w:type="dxa"/>
            <w:shd w:val="clear" w:color="auto" w:fill="1F497D" w:themeFill="text2"/>
            <w:vAlign w:val="center"/>
          </w:tcPr>
          <w:p w14:paraId="2F2F8ECE" w14:textId="77777777" w:rsidR="00584D6B" w:rsidRPr="002E79D0" w:rsidRDefault="00584D6B" w:rsidP="00C434E0">
            <w:pPr>
              <w:pStyle w:val="TableParagraph"/>
              <w:spacing w:before="1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553" w:type="dxa"/>
            <w:shd w:val="clear" w:color="auto" w:fill="1F497D" w:themeFill="text2"/>
          </w:tcPr>
          <w:p w14:paraId="4E863DE4" w14:textId="77777777" w:rsidR="00584D6B" w:rsidRPr="002E79D0" w:rsidRDefault="00584D6B" w:rsidP="00621132">
            <w:pPr>
              <w:pStyle w:val="TableParagraph"/>
              <w:spacing w:line="286" w:lineRule="exact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F01317E" w14:textId="354E6696" w:rsidR="00584D6B" w:rsidRPr="002E79D0" w:rsidRDefault="00584D6B" w:rsidP="00621132">
            <w:pPr>
              <w:pStyle w:val="TableParagraph"/>
              <w:spacing w:line="280" w:lineRule="exact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(Sí/No)</w:t>
            </w:r>
          </w:p>
        </w:tc>
      </w:tr>
      <w:tr w:rsidR="00C953B2" w:rsidRPr="002E79D0" w14:paraId="1C8B3400" w14:textId="77777777" w:rsidTr="001C18F1">
        <w:trPr>
          <w:trHeight w:val="244"/>
          <w:jc w:val="center"/>
        </w:trPr>
        <w:tc>
          <w:tcPr>
            <w:tcW w:w="3997" w:type="dxa"/>
            <w:gridSpan w:val="2"/>
          </w:tcPr>
          <w:p w14:paraId="2918472C" w14:textId="2AE57CF0" w:rsidR="00C953B2" w:rsidRPr="002E79D0" w:rsidRDefault="00C953B2" w:rsidP="00CB3534">
            <w:pPr>
              <w:pStyle w:val="Prrafodelista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</w:rPr>
              <w:t>Circular Con</w:t>
            </w:r>
            <w:r w:rsidR="00D10DB1" w:rsidRPr="002E79D0">
              <w:rPr>
                <w:rFonts w:asciiTheme="minorHAnsi" w:hAnsiTheme="minorHAnsi" w:cstheme="minorHAnsi"/>
                <w:b/>
                <w:sz w:val="24"/>
                <w:szCs w:val="24"/>
              </w:rPr>
              <w:t>junta DGCP-DIGEIG</w:t>
            </w:r>
          </w:p>
        </w:tc>
        <w:tc>
          <w:tcPr>
            <w:tcW w:w="2268" w:type="dxa"/>
          </w:tcPr>
          <w:p w14:paraId="236F1B8F" w14:textId="6A94FBDF" w:rsidR="00C953B2" w:rsidRPr="002E79D0" w:rsidRDefault="00D10DB1" w:rsidP="00CB3534">
            <w:pPr>
              <w:pStyle w:val="TableParagraph"/>
              <w:spacing w:before="12"/>
              <w:ind w:left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31</w:t>
            </w:r>
            <w:r w:rsidR="000D444B" w:rsidRPr="002E79D0">
              <w:rPr>
                <w:rFonts w:asciiTheme="minorHAnsi" w:hAnsiTheme="minorHAnsi" w:cstheme="minorHAnsi"/>
                <w:sz w:val="24"/>
                <w:szCs w:val="24"/>
              </w:rPr>
              <w:t>31 de marz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o 2025</w:t>
            </w:r>
          </w:p>
        </w:tc>
        <w:tc>
          <w:tcPr>
            <w:tcW w:w="2268" w:type="dxa"/>
          </w:tcPr>
          <w:p w14:paraId="7880F5BE" w14:textId="564B7903" w:rsidR="00C953B2" w:rsidRPr="002E79D0" w:rsidRDefault="00D10DB1" w:rsidP="00CB35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  <w:vAlign w:val="center"/>
          </w:tcPr>
          <w:p w14:paraId="51DBE4E6" w14:textId="230503AD" w:rsidR="00C953B2" w:rsidRPr="002B1959" w:rsidRDefault="00D61657" w:rsidP="00D10DB1">
            <w:pPr>
              <w:pStyle w:val="TableParagraph"/>
              <w:spacing w:before="12"/>
              <w:ind w:left="0"/>
              <w:jc w:val="both"/>
              <w:rPr>
                <w:rFonts w:asciiTheme="minorHAnsi" w:hAnsiTheme="minorHAnsi" w:cstheme="minorHAnsi"/>
                <w:b/>
                <w:bCs/>
                <w:color w:val="0066FF"/>
                <w:spacing w:val="-2"/>
                <w:sz w:val="24"/>
                <w:szCs w:val="24"/>
              </w:rPr>
            </w:pPr>
            <w:hyperlink r:id="rId60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https://gobernacionmonteplata.gob.do/transparencia/wp-content/uploads/2025/05/Circular-Conjunta-DGCP-DIGEIG-.pdf</w:t>
              </w:r>
            </w:hyperlink>
          </w:p>
          <w:p w14:paraId="06606E17" w14:textId="0DF784C1" w:rsidR="00D10DB1" w:rsidRPr="002B1959" w:rsidRDefault="00D10DB1" w:rsidP="00D10DB1">
            <w:pPr>
              <w:pStyle w:val="TableParagraph"/>
              <w:spacing w:before="12"/>
              <w:rPr>
                <w:rFonts w:asciiTheme="minorHAnsi" w:hAnsiTheme="minorHAnsi" w:cstheme="minorHAnsi"/>
                <w:b/>
                <w:bCs/>
                <w:color w:val="0066FF"/>
                <w:spacing w:val="-2"/>
                <w:sz w:val="24"/>
                <w:szCs w:val="24"/>
              </w:rPr>
            </w:pPr>
          </w:p>
        </w:tc>
        <w:tc>
          <w:tcPr>
            <w:tcW w:w="2553" w:type="dxa"/>
          </w:tcPr>
          <w:p w14:paraId="3C6C29C5" w14:textId="4D8F3865" w:rsidR="00C953B2" w:rsidRPr="002E79D0" w:rsidRDefault="00D10DB1" w:rsidP="00CB3534">
            <w:pPr>
              <w:pStyle w:val="TableParagraph"/>
              <w:spacing w:line="286" w:lineRule="exact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Sí</w:t>
            </w:r>
          </w:p>
        </w:tc>
      </w:tr>
      <w:tr w:rsidR="00584D6B" w:rsidRPr="002E79D0" w14:paraId="1EC02484" w14:textId="77777777" w:rsidTr="001C18F1">
        <w:trPr>
          <w:trHeight w:val="240"/>
          <w:jc w:val="center"/>
        </w:trPr>
        <w:tc>
          <w:tcPr>
            <w:tcW w:w="3997" w:type="dxa"/>
            <w:gridSpan w:val="2"/>
          </w:tcPr>
          <w:p w14:paraId="5E14BF8F" w14:textId="4B617FB5" w:rsidR="00584D6B" w:rsidRPr="002E79D0" w:rsidRDefault="00584D6B" w:rsidP="006475B7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Política Nacional de Datos Abiertos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de la República Dominicana (PNDA-RD)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5D05B248" w14:textId="3A4F40E6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2022</w:t>
            </w:r>
          </w:p>
        </w:tc>
        <w:tc>
          <w:tcPr>
            <w:tcW w:w="2268" w:type="dxa"/>
          </w:tcPr>
          <w:p w14:paraId="3E954C1F" w14:textId="4D5DBE1D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0C524A37" w14:textId="609A6200" w:rsidR="00584D6B" w:rsidRPr="002B1959" w:rsidRDefault="00D61657" w:rsidP="00181B7B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61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https://gobernacionmonteplata.gob.do/transparencia/wp-content/uploads/2024/11/Politica-Nacional-de-Datos-Abiertos-PNDA-RD-2022.pdf</w:t>
              </w:r>
            </w:hyperlink>
          </w:p>
          <w:p w14:paraId="0096248C" w14:textId="4BF5DDCC" w:rsidR="00584D6B" w:rsidRPr="002B1959" w:rsidRDefault="00584D6B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62"/>
          </w:p>
        </w:tc>
        <w:tc>
          <w:tcPr>
            <w:tcW w:w="2553" w:type="dxa"/>
          </w:tcPr>
          <w:p w14:paraId="1B04B5D3" w14:textId="3F9C924A" w:rsidR="00584D6B" w:rsidRPr="002E79D0" w:rsidRDefault="00584D6B" w:rsidP="00CB3534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43D5B18F" w14:textId="77777777" w:rsidTr="001C18F1">
        <w:trPr>
          <w:trHeight w:val="740"/>
          <w:jc w:val="center"/>
        </w:trPr>
        <w:tc>
          <w:tcPr>
            <w:tcW w:w="3997" w:type="dxa"/>
            <w:gridSpan w:val="2"/>
          </w:tcPr>
          <w:p w14:paraId="6E8EA54F" w14:textId="77777777" w:rsidR="00584D6B" w:rsidRPr="002E79D0" w:rsidRDefault="00584D6B" w:rsidP="00B719C8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NORTIC A-5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Norma sobre la prestación y automatización de los servicios públicos del Estado Dominicano.</w:t>
            </w:r>
          </w:p>
          <w:p w14:paraId="24EB2191" w14:textId="766D22BC" w:rsidR="00584D6B" w:rsidRPr="002E79D0" w:rsidRDefault="00584D6B" w:rsidP="00B719C8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</w:tcPr>
          <w:p w14:paraId="6B73908A" w14:textId="6B2A0334" w:rsidR="00584D6B" w:rsidRPr="002E79D0" w:rsidRDefault="003D7BD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Abril de </w:t>
            </w:r>
            <w:r w:rsidR="00584D6B" w:rsidRPr="002E79D0">
              <w:rPr>
                <w:rFonts w:asciiTheme="minorHAnsi" w:hAnsiTheme="minorHAnsi" w:cstheme="minorHAnsi"/>
                <w:sz w:val="24"/>
                <w:szCs w:val="24"/>
              </w:rPr>
              <w:t>2019</w:t>
            </w:r>
          </w:p>
        </w:tc>
        <w:tc>
          <w:tcPr>
            <w:tcW w:w="2268" w:type="dxa"/>
          </w:tcPr>
          <w:p w14:paraId="4B7CE84E" w14:textId="66882A79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324AAF54" w14:textId="0CC7744F" w:rsidR="00584D6B" w:rsidRPr="002B1959" w:rsidRDefault="00D61657" w:rsidP="00181B7B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63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https://gobernacionmonteplata.gob.do/transparencia/wp-content/uploads/2024/11/NORTIC-A-5-Norma-sobre-la-prestacion-y-automatizacion-de-los-servicios-publicos-del-Estado-Dominicano-1.pdf</w:t>
              </w:r>
            </w:hyperlink>
          </w:p>
          <w:p w14:paraId="11E8E104" w14:textId="1E131497" w:rsidR="00584D6B" w:rsidRPr="002B1959" w:rsidRDefault="00584D6B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2E0D006A" w14:textId="4FB964C0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447D1029" w14:textId="77777777" w:rsidTr="001C18F1">
        <w:trPr>
          <w:trHeight w:val="234"/>
          <w:jc w:val="center"/>
        </w:trPr>
        <w:tc>
          <w:tcPr>
            <w:tcW w:w="3997" w:type="dxa"/>
            <w:gridSpan w:val="2"/>
          </w:tcPr>
          <w:p w14:paraId="780986A0" w14:textId="3CB10FC8" w:rsidR="00584D6B" w:rsidRPr="002E79D0" w:rsidRDefault="00584D6B" w:rsidP="00B719C8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lastRenderedPageBreak/>
              <w:t>NORTIC A-3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Guía de uso del portal de datos abiertos del Estado Dominicano.</w:t>
            </w:r>
          </w:p>
        </w:tc>
        <w:tc>
          <w:tcPr>
            <w:tcW w:w="2268" w:type="dxa"/>
          </w:tcPr>
          <w:p w14:paraId="32ED5437" w14:textId="4C9EA788" w:rsidR="00584D6B" w:rsidRPr="002E79D0" w:rsidRDefault="00584D6B" w:rsidP="005A0CD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20 de febrero 2014</w:t>
            </w:r>
          </w:p>
        </w:tc>
        <w:tc>
          <w:tcPr>
            <w:tcW w:w="2268" w:type="dxa"/>
          </w:tcPr>
          <w:p w14:paraId="55C49D18" w14:textId="47274C30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763509A5" w14:textId="29192271" w:rsidR="00584D6B" w:rsidRPr="002B1959" w:rsidRDefault="00D61657" w:rsidP="00181B7B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r w:rsidRPr="002B1959"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  <w:t>https://gobernacionmonteplata.gob.do/transparencia/wp-content/uploads/2024/11/NORTIC-A-3-Guia-de-uso-del-portal-de-datos-abiertos-del-Estado-Dominicano.pdf</w:t>
            </w:r>
          </w:p>
          <w:p w14:paraId="0297F6E7" w14:textId="74E0DD2E" w:rsidR="00584D6B" w:rsidRPr="002B1959" w:rsidRDefault="00584D6B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1AE7AA4D" w14:textId="061A13DA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44B831F7" w14:textId="77777777" w:rsidTr="001C18F1">
        <w:trPr>
          <w:trHeight w:val="570"/>
          <w:jc w:val="center"/>
        </w:trPr>
        <w:tc>
          <w:tcPr>
            <w:tcW w:w="3997" w:type="dxa"/>
            <w:gridSpan w:val="2"/>
          </w:tcPr>
          <w:p w14:paraId="7168AF3F" w14:textId="77777777" w:rsidR="00584D6B" w:rsidRPr="002E79D0" w:rsidRDefault="00584D6B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NORTIC A-2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Norma para el desarrollo y gestión de los portales web y la transparencia de los organismos del Estado Dominicano.</w:t>
            </w:r>
          </w:p>
          <w:p w14:paraId="2E93E506" w14:textId="6FB748A4" w:rsidR="00584D6B" w:rsidRPr="002E79D0" w:rsidRDefault="00584D6B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</w:tcPr>
          <w:p w14:paraId="7AC5D8E3" w14:textId="0223DB0E" w:rsidR="00584D6B" w:rsidRPr="002E79D0" w:rsidRDefault="00584D6B" w:rsidP="005A0CDF">
            <w:pPr>
              <w:pStyle w:val="TableParagraph"/>
              <w:spacing w:before="2" w:line="249" w:lineRule="exact"/>
              <w:ind w:left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29 de julio 2016</w:t>
            </w:r>
          </w:p>
        </w:tc>
        <w:tc>
          <w:tcPr>
            <w:tcW w:w="2268" w:type="dxa"/>
          </w:tcPr>
          <w:p w14:paraId="131E8822" w14:textId="06769218" w:rsidR="00584D6B" w:rsidRPr="002E79D0" w:rsidRDefault="00584D6B">
            <w:pPr>
              <w:pStyle w:val="TableParagraph"/>
              <w:spacing w:line="254" w:lineRule="exact"/>
              <w:ind w:left="32" w:right="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15594A02" w14:textId="524BDF4C" w:rsidR="00136A6B" w:rsidRPr="002B1959" w:rsidRDefault="00D61657" w:rsidP="00A62387">
            <w:pPr>
              <w:pStyle w:val="TableParagraph"/>
              <w:spacing w:before="2" w:line="249" w:lineRule="exact"/>
              <w:ind w:left="0" w:right="137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64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https://gobernacionmonteplata.gob.do/transparencia/wp-content/uploads/2024/11/NORTIC-A-2-Norma-para-el-desarrollo-y-gestion-de-los-portales-web-y-la-transparencia-de-los-organismos-del-Estado-Dominicano.pdf</w:t>
              </w:r>
            </w:hyperlink>
          </w:p>
        </w:tc>
        <w:tc>
          <w:tcPr>
            <w:tcW w:w="2553" w:type="dxa"/>
          </w:tcPr>
          <w:p w14:paraId="1D78F769" w14:textId="78314AF3" w:rsidR="00584D6B" w:rsidRPr="002E79D0" w:rsidRDefault="00584D6B">
            <w:pPr>
              <w:pStyle w:val="TableParagraph"/>
              <w:spacing w:line="254" w:lineRule="exact"/>
              <w:ind w:left="6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</w:tbl>
    <w:p w14:paraId="58E6C234" w14:textId="77777777" w:rsidR="0009200C" w:rsidRPr="002E79D0" w:rsidRDefault="0009200C">
      <w:pPr>
        <w:pStyle w:val="Textoindependiente"/>
        <w:ind w:left="961"/>
        <w:rPr>
          <w:rFonts w:asciiTheme="minorHAnsi" w:hAnsiTheme="minorHAnsi" w:cstheme="minorHAnsi"/>
          <w:sz w:val="24"/>
          <w:szCs w:val="24"/>
        </w:rPr>
      </w:pPr>
    </w:p>
    <w:p w14:paraId="4D26BB15" w14:textId="2157AD14" w:rsidR="00885841" w:rsidRPr="002E79D0" w:rsidRDefault="00772FB0">
      <w:pPr>
        <w:pStyle w:val="Textoindependiente"/>
        <w:ind w:left="961"/>
        <w:rPr>
          <w:rFonts w:asciiTheme="minorHAnsi" w:hAnsiTheme="minorHAnsi" w:cstheme="minorHAnsi"/>
          <w:spacing w:val="-2"/>
          <w:sz w:val="24"/>
          <w:szCs w:val="24"/>
        </w:rPr>
      </w:pPr>
      <w:r w:rsidRPr="002E79D0">
        <w:rPr>
          <w:rFonts w:asciiTheme="minorHAnsi" w:hAnsiTheme="minorHAnsi" w:cstheme="minorHAnsi"/>
          <w:sz w:val="24"/>
          <w:szCs w:val="24"/>
        </w:rPr>
        <w:t>ESTRUCTURA</w:t>
      </w:r>
      <w:r w:rsidRPr="002E79D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E79D0">
        <w:rPr>
          <w:rFonts w:asciiTheme="minorHAnsi" w:hAnsiTheme="minorHAnsi" w:cstheme="minorHAnsi"/>
          <w:spacing w:val="-2"/>
          <w:sz w:val="24"/>
          <w:szCs w:val="24"/>
        </w:rPr>
        <w:t>ORGÁNICA</w:t>
      </w:r>
      <w:r w:rsidR="002353B3" w:rsidRPr="002E79D0">
        <w:rPr>
          <w:rFonts w:asciiTheme="minorHAnsi" w:hAnsiTheme="minorHAnsi" w:cstheme="minorHAnsi"/>
          <w:spacing w:val="-2"/>
          <w:sz w:val="24"/>
          <w:szCs w:val="24"/>
        </w:rPr>
        <w:t xml:space="preserve"> DE LA INSTITUCIÓ</w:t>
      </w:r>
      <w:r w:rsidR="00F017B4" w:rsidRPr="002E79D0">
        <w:rPr>
          <w:rFonts w:asciiTheme="minorHAnsi" w:hAnsiTheme="minorHAnsi" w:cstheme="minorHAnsi"/>
          <w:spacing w:val="-2"/>
          <w:sz w:val="24"/>
          <w:szCs w:val="24"/>
        </w:rPr>
        <w:t>N</w:t>
      </w:r>
    </w:p>
    <w:p w14:paraId="2E21665E" w14:textId="77777777" w:rsidR="00FE0B2D" w:rsidRPr="002E79D0" w:rsidRDefault="00FE0B2D" w:rsidP="00FE0B2D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885841" w:rsidRPr="002E79D0" w14:paraId="75E309C6" w14:textId="77777777" w:rsidTr="00C434E0">
        <w:trPr>
          <w:trHeight w:val="254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61E3EA7F" w14:textId="2C9DE0B9" w:rsidR="00885841" w:rsidRPr="002E79D0" w:rsidRDefault="00CB7BFF" w:rsidP="00C434E0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ORGANIGRAMA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FA7EA1E" w14:textId="67DBE49A" w:rsidR="00885841" w:rsidRPr="002E79D0" w:rsidRDefault="00772FB0" w:rsidP="00C434E0">
            <w:pPr>
              <w:pStyle w:val="TableParagraph"/>
              <w:spacing w:before="9"/>
              <w:ind w:left="14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7CD74E3" w14:textId="77777777" w:rsidR="00885841" w:rsidRPr="002E79D0" w:rsidRDefault="00772FB0" w:rsidP="00C434E0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500A0932" w14:textId="77777777" w:rsidR="00885841" w:rsidRPr="002E79D0" w:rsidRDefault="00772FB0" w:rsidP="00C434E0">
            <w:pPr>
              <w:pStyle w:val="TableParagraph"/>
              <w:spacing w:before="9"/>
              <w:ind w:left="4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2C0FB01D" w14:textId="77777777" w:rsidR="00885841" w:rsidRPr="002E79D0" w:rsidRDefault="00772FB0" w:rsidP="00621132">
            <w:pPr>
              <w:pStyle w:val="TableParagraph"/>
              <w:spacing w:line="283" w:lineRule="exact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70E4000E" w14:textId="3C8E700B" w:rsidR="00885841" w:rsidRPr="002E79D0" w:rsidRDefault="002620B6" w:rsidP="00621132">
            <w:pPr>
              <w:pStyle w:val="TableParagraph"/>
              <w:spacing w:line="280" w:lineRule="exact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772FB0"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885841" w:rsidRPr="002E79D0" w14:paraId="37E50BF8" w14:textId="77777777" w:rsidTr="00FA1B26">
        <w:trPr>
          <w:trHeight w:val="560"/>
          <w:jc w:val="center"/>
        </w:trPr>
        <w:tc>
          <w:tcPr>
            <w:tcW w:w="3996" w:type="dxa"/>
            <w:shd w:val="clear" w:color="auto" w:fill="FFFFFF" w:themeFill="background1"/>
          </w:tcPr>
          <w:p w14:paraId="21FAF854" w14:textId="012DF45C" w:rsidR="00885841" w:rsidRPr="002E79D0" w:rsidRDefault="00C62A49" w:rsidP="0006066B">
            <w:pPr>
              <w:pStyle w:val="NormalWeb"/>
              <w:shd w:val="clear" w:color="auto" w:fill="FFFFFF" w:themeFill="background1"/>
              <w:spacing w:before="0" w:beforeAutospacing="0" w:after="150" w:afterAutospacing="0"/>
              <w:jc w:val="both"/>
              <w:rPr>
                <w:rFonts w:asciiTheme="minorHAnsi" w:hAnsiTheme="minorHAnsi" w:cstheme="minorHAnsi"/>
              </w:rPr>
            </w:pPr>
            <w:r w:rsidRPr="002E79D0">
              <w:rPr>
                <w:rFonts w:asciiTheme="minorHAnsi" w:hAnsiTheme="minorHAnsi" w:cstheme="minorHAnsi"/>
                <w:color w:val="191919"/>
              </w:rPr>
              <w:t xml:space="preserve">Estructura Orgánica de la Gobernación Provincial de </w:t>
            </w:r>
            <w:r w:rsidR="00D61657" w:rsidRPr="002E79D0">
              <w:rPr>
                <w:rFonts w:asciiTheme="minorHAnsi" w:hAnsiTheme="minorHAnsi" w:cstheme="minorHAnsi"/>
                <w:color w:val="191919"/>
              </w:rPr>
              <w:t>Monte Plata</w:t>
            </w:r>
            <w:r w:rsidR="00C434E0" w:rsidRPr="002E79D0">
              <w:rPr>
                <w:rFonts w:asciiTheme="minorHAnsi" w:hAnsiTheme="minorHAnsi" w:cstheme="minorHAnsi"/>
                <w:color w:val="191919"/>
              </w:rPr>
              <w:t>.</w:t>
            </w:r>
          </w:p>
        </w:tc>
        <w:tc>
          <w:tcPr>
            <w:tcW w:w="2268" w:type="dxa"/>
          </w:tcPr>
          <w:p w14:paraId="34AA8FF2" w14:textId="3EF09C1A" w:rsidR="00885841" w:rsidRPr="002E79D0" w:rsidRDefault="001830E5" w:rsidP="001830E5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Mayo 2025</w:t>
            </w:r>
          </w:p>
        </w:tc>
        <w:tc>
          <w:tcPr>
            <w:tcW w:w="2268" w:type="dxa"/>
          </w:tcPr>
          <w:p w14:paraId="0E60FEA0" w14:textId="199C6BF3" w:rsidR="00885841" w:rsidRPr="002E79D0" w:rsidRDefault="001830E5" w:rsidP="001830E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Información</w:t>
            </w:r>
          </w:p>
        </w:tc>
        <w:tc>
          <w:tcPr>
            <w:tcW w:w="3827" w:type="dxa"/>
          </w:tcPr>
          <w:p w14:paraId="4FD817DE" w14:textId="3FB05EAB" w:rsidR="00E40810" w:rsidRPr="002B1959" w:rsidRDefault="00D61657" w:rsidP="00811476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hyperlink r:id="rId65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https://gobernacionmonteplata.gob.do/transparencia/documentos/estructura-organica-de-la-institucion/</w:t>
              </w:r>
            </w:hyperlink>
          </w:p>
        </w:tc>
        <w:tc>
          <w:tcPr>
            <w:tcW w:w="2271" w:type="dxa"/>
          </w:tcPr>
          <w:p w14:paraId="3018864D" w14:textId="5C763F1B" w:rsidR="00885841" w:rsidRPr="002E79D0" w:rsidRDefault="001830E5" w:rsidP="006A7C8E">
            <w:pPr>
              <w:pStyle w:val="TableParagraph"/>
              <w:ind w:left="72" w:right="3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</w:tr>
    </w:tbl>
    <w:p w14:paraId="5260E689" w14:textId="6A78ED0F" w:rsidR="00FE0B2D" w:rsidRPr="002E79D0" w:rsidRDefault="00F017B4">
      <w:pPr>
        <w:pStyle w:val="Textoindependiente"/>
        <w:spacing w:before="273"/>
        <w:ind w:left="961"/>
        <w:rPr>
          <w:rFonts w:asciiTheme="minorHAnsi" w:hAnsiTheme="minorHAnsi" w:cstheme="minorHAnsi"/>
          <w:sz w:val="24"/>
          <w:szCs w:val="24"/>
        </w:rPr>
      </w:pPr>
      <w:r w:rsidRPr="002E79D0">
        <w:rPr>
          <w:rFonts w:asciiTheme="minorHAnsi" w:hAnsiTheme="minorHAnsi" w:cstheme="minorHAnsi"/>
          <w:sz w:val="24"/>
          <w:szCs w:val="24"/>
        </w:rPr>
        <w:lastRenderedPageBreak/>
        <w:t>OFICINA</w:t>
      </w:r>
      <w:r w:rsidR="002353B3" w:rsidRPr="002E79D0">
        <w:rPr>
          <w:rFonts w:asciiTheme="minorHAnsi" w:hAnsiTheme="minorHAnsi" w:cstheme="minorHAnsi"/>
          <w:sz w:val="24"/>
          <w:szCs w:val="24"/>
        </w:rPr>
        <w:t xml:space="preserve"> DE LIBRE ACCESO A LA INFORMACIÓ</w:t>
      </w:r>
      <w:r w:rsidRPr="002E79D0">
        <w:rPr>
          <w:rFonts w:asciiTheme="minorHAnsi" w:hAnsiTheme="minorHAnsi" w:cstheme="minorHAnsi"/>
          <w:sz w:val="24"/>
          <w:szCs w:val="24"/>
        </w:rPr>
        <w:t xml:space="preserve">N </w:t>
      </w:r>
      <w:r w:rsidR="0049071B" w:rsidRPr="002E79D0">
        <w:rPr>
          <w:rFonts w:asciiTheme="minorHAnsi" w:hAnsiTheme="minorHAnsi" w:cstheme="minorHAnsi"/>
          <w:sz w:val="24"/>
          <w:szCs w:val="24"/>
        </w:rPr>
        <w:t>PÚBLICA</w:t>
      </w:r>
    </w:p>
    <w:p w14:paraId="3C2B49BE" w14:textId="77777777" w:rsidR="00FE0B2D" w:rsidRPr="002E79D0" w:rsidRDefault="00FE0B2D" w:rsidP="00FE0B2D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59"/>
        <w:gridCol w:w="15"/>
        <w:gridCol w:w="10"/>
      </w:tblGrid>
      <w:tr w:rsidR="00885841" w:rsidRPr="002E79D0" w14:paraId="51247401" w14:textId="77777777" w:rsidTr="00C434E0">
        <w:trPr>
          <w:trHeight w:val="302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1791D5B8" w14:textId="594E92CC" w:rsidR="00885841" w:rsidRPr="002E79D0" w:rsidRDefault="007B5685" w:rsidP="00C434E0">
            <w:pPr>
              <w:pStyle w:val="TableParagraph"/>
              <w:spacing w:before="12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Nombre del Documento y 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0C0A4D9" w14:textId="4E626B08" w:rsidR="00885841" w:rsidRPr="002E79D0" w:rsidRDefault="00772FB0" w:rsidP="00C434E0">
            <w:pPr>
              <w:pStyle w:val="TableParagraph"/>
              <w:spacing w:before="12"/>
              <w:ind w:left="14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2E79D0">
              <w:rPr>
                <w:rFonts w:asciiTheme="minorHAnsi" w:hAnsiTheme="minorHAnsi" w:cstheme="minorHAnsi"/>
                <w:b/>
                <w:color w:val="FFFFFF" w:themeColor="background1"/>
                <w:spacing w:val="6"/>
                <w:sz w:val="24"/>
                <w:szCs w:val="24"/>
              </w:rPr>
              <w:t>d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980EABB" w14:textId="77777777" w:rsidR="00885841" w:rsidRPr="002E79D0" w:rsidRDefault="00772FB0" w:rsidP="00C434E0">
            <w:pPr>
              <w:pStyle w:val="TableParagraph"/>
              <w:spacing w:before="1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1B9CFDE" w14:textId="77777777" w:rsidR="00885841" w:rsidRPr="002E79D0" w:rsidRDefault="00772FB0" w:rsidP="00C434E0">
            <w:pPr>
              <w:pStyle w:val="TableParagraph"/>
              <w:spacing w:before="12"/>
              <w:ind w:left="4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84" w:type="dxa"/>
            <w:gridSpan w:val="3"/>
            <w:shd w:val="clear" w:color="auto" w:fill="1F497D" w:themeFill="text2"/>
          </w:tcPr>
          <w:p w14:paraId="40683983" w14:textId="77777777" w:rsidR="00885841" w:rsidRPr="002E79D0" w:rsidRDefault="00772FB0" w:rsidP="00621132">
            <w:pPr>
              <w:pStyle w:val="TableParagraph"/>
              <w:spacing w:line="286" w:lineRule="exact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79732377" w14:textId="0D76080C" w:rsidR="00885841" w:rsidRPr="002E79D0" w:rsidRDefault="00A63001" w:rsidP="00621132">
            <w:pPr>
              <w:pStyle w:val="TableParagraph"/>
              <w:spacing w:line="280" w:lineRule="exact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772FB0"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036E6A" w:rsidRPr="002E79D0" w14:paraId="30A86B77" w14:textId="77777777" w:rsidTr="00FA1B26">
        <w:trPr>
          <w:trHeight w:val="586"/>
          <w:jc w:val="center"/>
        </w:trPr>
        <w:tc>
          <w:tcPr>
            <w:tcW w:w="3999" w:type="dxa"/>
            <w:shd w:val="clear" w:color="auto" w:fill="FFFFFF" w:themeFill="background1"/>
          </w:tcPr>
          <w:p w14:paraId="452EB215" w14:textId="6DE01131" w:rsidR="00781238" w:rsidRPr="002E79D0" w:rsidRDefault="00982A27" w:rsidP="00C434E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Derecho de los ciudadanos de acceder a la Información Pública</w:t>
            </w:r>
            <w:r w:rsidR="00C434E0" w:rsidRPr="002E79D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14:paraId="2B72A486" w14:textId="7CC5E3B1" w:rsidR="00036E6A" w:rsidRPr="002E79D0" w:rsidRDefault="00036E6A" w:rsidP="00982A2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Permanente</w:t>
            </w:r>
          </w:p>
        </w:tc>
        <w:tc>
          <w:tcPr>
            <w:tcW w:w="2268" w:type="dxa"/>
            <w:shd w:val="clear" w:color="auto" w:fill="FFFFFF" w:themeFill="background1"/>
          </w:tcPr>
          <w:p w14:paraId="681E7ACD" w14:textId="486A9385" w:rsidR="00036E6A" w:rsidRPr="002E79D0" w:rsidRDefault="00036E6A" w:rsidP="00982A2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Informativa digital</w:t>
            </w:r>
          </w:p>
        </w:tc>
        <w:tc>
          <w:tcPr>
            <w:tcW w:w="3827" w:type="dxa"/>
            <w:shd w:val="clear" w:color="auto" w:fill="FFFFFF" w:themeFill="background1"/>
          </w:tcPr>
          <w:p w14:paraId="7459E74E" w14:textId="160F0FD8" w:rsidR="00036E6A" w:rsidRPr="002B1959" w:rsidRDefault="00D61657" w:rsidP="00181B7B">
            <w:pPr>
              <w:jc w:val="both"/>
              <w:rPr>
                <w:rFonts w:asciiTheme="minorHAnsi" w:hAnsiTheme="minorHAnsi" w:cstheme="minorHAnsi"/>
                <w:b/>
                <w:bCs/>
                <w:color w:val="0066FF"/>
                <w:spacing w:val="-2"/>
                <w:sz w:val="24"/>
                <w:szCs w:val="24"/>
              </w:rPr>
            </w:pPr>
            <w:hyperlink r:id="rId66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https://gobernacionmonteplata.gob.do/transparencia/derechos-de-los-ciudadanos/</w:t>
              </w:r>
            </w:hyperlink>
          </w:p>
        </w:tc>
        <w:tc>
          <w:tcPr>
            <w:tcW w:w="2284" w:type="dxa"/>
            <w:gridSpan w:val="3"/>
            <w:shd w:val="clear" w:color="auto" w:fill="FFFFFF" w:themeFill="background1"/>
          </w:tcPr>
          <w:p w14:paraId="380B9D90" w14:textId="38720FC5" w:rsidR="00036E6A" w:rsidRPr="002E79D0" w:rsidRDefault="00982A27" w:rsidP="00982A2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885841" w:rsidRPr="002E79D0" w14:paraId="417BD07C" w14:textId="77777777" w:rsidTr="00FA1B26">
        <w:trPr>
          <w:trHeight w:val="70"/>
          <w:jc w:val="center"/>
        </w:trPr>
        <w:tc>
          <w:tcPr>
            <w:tcW w:w="3999" w:type="dxa"/>
          </w:tcPr>
          <w:p w14:paraId="363A7EA1" w14:textId="554EFC74" w:rsidR="00885841" w:rsidRPr="002E79D0" w:rsidRDefault="00C62A49" w:rsidP="001E130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Estructura Organizacional de la O</w:t>
            </w:r>
            <w:r w:rsidR="007B5685"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ficina de Libre Acceso a la Información Pública (O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AI</w:t>
            </w:r>
            <w:r w:rsidR="007B5685"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)</w:t>
            </w:r>
            <w:r w:rsidR="00C434E0"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22D791E4" w14:textId="279120E1" w:rsidR="00885841" w:rsidRPr="002E79D0" w:rsidRDefault="008E3B25" w:rsidP="005A0CD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Noviembre</w:t>
            </w:r>
            <w:r w:rsidR="005A0CDF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62A49" w:rsidRPr="002E79D0">
              <w:rPr>
                <w:rFonts w:asciiTheme="minorHAnsi" w:hAnsiTheme="minorHAnsi" w:cstheme="minorHAnsi"/>
                <w:sz w:val="24"/>
                <w:szCs w:val="24"/>
              </w:rPr>
              <w:t>2024</w:t>
            </w:r>
          </w:p>
        </w:tc>
        <w:tc>
          <w:tcPr>
            <w:tcW w:w="2268" w:type="dxa"/>
          </w:tcPr>
          <w:p w14:paraId="35BBE6BB" w14:textId="73B270FF" w:rsidR="00885841" w:rsidRPr="002E79D0" w:rsidRDefault="00C62A49">
            <w:pPr>
              <w:pStyle w:val="TableParagraph"/>
              <w:ind w:left="88" w:right="4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827" w:type="dxa"/>
          </w:tcPr>
          <w:p w14:paraId="4FC21121" w14:textId="497FB9AF" w:rsidR="003A26DF" w:rsidRPr="002B1959" w:rsidRDefault="008E3B25" w:rsidP="00656C2A">
            <w:pPr>
              <w:pStyle w:val="TableParagraph"/>
              <w:spacing w:before="5" w:line="249" w:lineRule="exact"/>
              <w:ind w:left="0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67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https://gobernacionmonteplata.gob.do/transparencia/documentos/estructura-organizacional-de-la-oai/</w:t>
              </w:r>
            </w:hyperlink>
          </w:p>
          <w:p w14:paraId="0E562C63" w14:textId="04ABD975" w:rsidR="00656C2A" w:rsidRPr="002B1959" w:rsidRDefault="00656C2A" w:rsidP="00656C2A">
            <w:pPr>
              <w:pStyle w:val="TableParagraph"/>
              <w:spacing w:before="5" w:line="249" w:lineRule="exact"/>
              <w:ind w:left="0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284" w:type="dxa"/>
            <w:gridSpan w:val="3"/>
          </w:tcPr>
          <w:p w14:paraId="1AF198B3" w14:textId="5D4B5C4E" w:rsidR="00885841" w:rsidRPr="002E79D0" w:rsidRDefault="00C66C8D">
            <w:pPr>
              <w:pStyle w:val="TableParagraph"/>
              <w:ind w:left="58" w:right="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885841" w:rsidRPr="002E79D0" w14:paraId="3B664BE2" w14:textId="77777777" w:rsidTr="00FA1B26">
        <w:trPr>
          <w:trHeight w:val="352"/>
          <w:jc w:val="center"/>
        </w:trPr>
        <w:tc>
          <w:tcPr>
            <w:tcW w:w="3999" w:type="dxa"/>
          </w:tcPr>
          <w:p w14:paraId="390805BB" w14:textId="5237D5B1" w:rsidR="00885841" w:rsidRPr="002E79D0" w:rsidRDefault="00630197" w:rsidP="004134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Manual de Organización de la OAI</w:t>
            </w:r>
            <w:r w:rsidR="00C434E0"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81D4D78" w14:textId="09BA2F07" w:rsidR="00885841" w:rsidRPr="002E79D0" w:rsidRDefault="00597152" w:rsidP="00597152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8E3B25" w:rsidRPr="002E79D0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5A0CDF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de 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febrero</w:t>
            </w:r>
            <w:r w:rsidR="005A0CDF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2025</w:t>
            </w:r>
          </w:p>
        </w:tc>
        <w:tc>
          <w:tcPr>
            <w:tcW w:w="2268" w:type="dxa"/>
          </w:tcPr>
          <w:p w14:paraId="1731F03A" w14:textId="212DBA42" w:rsidR="00885841" w:rsidRPr="002E79D0" w:rsidRDefault="00630197">
            <w:pPr>
              <w:pStyle w:val="TableParagraph"/>
              <w:spacing w:line="254" w:lineRule="exact"/>
              <w:ind w:left="88" w:right="4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827" w:type="dxa"/>
          </w:tcPr>
          <w:p w14:paraId="50F89A1B" w14:textId="4F0AA26C" w:rsidR="009A2134" w:rsidRPr="002B1959" w:rsidRDefault="008E3B25" w:rsidP="00136A6B">
            <w:pPr>
              <w:pStyle w:val="Prrafodelista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r w:rsidRPr="002B1959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https://gobernacionmonteplata.gob.do/transparencia/wp-content/uploads/2025/02/MANUAL-DE-ORGANIZACION-OAI.pdf</w:t>
            </w:r>
            <w:hyperlink r:id="rId68" w:history="1"/>
          </w:p>
          <w:p w14:paraId="473AE175" w14:textId="2A30F475" w:rsidR="00E80467" w:rsidRPr="002B1959" w:rsidRDefault="00E80467" w:rsidP="00136A6B">
            <w:pPr>
              <w:pStyle w:val="Prrafodelista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284" w:type="dxa"/>
            <w:gridSpan w:val="3"/>
          </w:tcPr>
          <w:p w14:paraId="38E81B26" w14:textId="4E32161F" w:rsidR="00885841" w:rsidRPr="002E79D0" w:rsidRDefault="00C66C8D">
            <w:pPr>
              <w:pStyle w:val="TableParagraph"/>
              <w:spacing w:line="254" w:lineRule="exact"/>
              <w:ind w:left="58" w:right="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A0CDF" w:rsidRPr="002E79D0" w14:paraId="1610E9F0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5"/>
          <w:jc w:val="center"/>
        </w:trPr>
        <w:tc>
          <w:tcPr>
            <w:tcW w:w="3999" w:type="dxa"/>
          </w:tcPr>
          <w:p w14:paraId="7FE63E75" w14:textId="430DC230" w:rsidR="005A0CDF" w:rsidRPr="002E79D0" w:rsidRDefault="005A0CDF" w:rsidP="00C5544F">
            <w:pPr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>Manual de Procedimiento de la OAI</w:t>
            </w:r>
            <w:r w:rsidR="00C434E0"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28F310F2" w14:textId="0756950B" w:rsidR="005A0CDF" w:rsidRPr="002E79D0" w:rsidRDefault="000F4514" w:rsidP="0059715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97152" w:rsidRPr="002E79D0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8E3B25" w:rsidRPr="002E79D0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597152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A0CDF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de </w:t>
            </w:r>
            <w:r w:rsidR="00597152" w:rsidRPr="002E79D0">
              <w:rPr>
                <w:rFonts w:asciiTheme="minorHAnsi" w:hAnsiTheme="minorHAnsi" w:cstheme="minorHAnsi"/>
                <w:sz w:val="24"/>
                <w:szCs w:val="24"/>
              </w:rPr>
              <w:t>febrero</w:t>
            </w:r>
            <w:r w:rsidR="005A0CDF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20</w:t>
            </w:r>
            <w:r w:rsidR="00597152" w:rsidRPr="002E79D0">
              <w:rPr>
                <w:rFonts w:asciiTheme="minorHAns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14:paraId="0FDDDC99" w14:textId="470E96CE" w:rsidR="005A0CDF" w:rsidRPr="002E79D0" w:rsidRDefault="005A0CDF" w:rsidP="00C5544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49466" w14:textId="47044DFE" w:rsidR="00340896" w:rsidRPr="002B1959" w:rsidRDefault="00340896" w:rsidP="00656C2A">
            <w:pPr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69" w:history="1"/>
            <w:r w:rsidR="008E3B25" w:rsidRPr="002B1959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https://gobernacionmonteplata.gob.do/transparencia/wp-content/uploads/2025/02/MANUAL-DE-POLITICA-Y-PROCEDIMIENTO-OAI.pdf</w:t>
            </w:r>
          </w:p>
        </w:tc>
        <w:tc>
          <w:tcPr>
            <w:tcW w:w="2284" w:type="dxa"/>
            <w:gridSpan w:val="3"/>
          </w:tcPr>
          <w:p w14:paraId="269DFD73" w14:textId="2D806DDB" w:rsidR="005A0CDF" w:rsidRPr="002E79D0" w:rsidRDefault="005A0CDF" w:rsidP="00C5544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Sí</w:t>
            </w:r>
          </w:p>
        </w:tc>
      </w:tr>
      <w:tr w:rsidR="00BE24C9" w:rsidRPr="002E79D0" w14:paraId="4D115092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9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15536" w14:textId="01DF91F2" w:rsidR="00BE24C9" w:rsidRPr="002E79D0" w:rsidRDefault="00BE24C9" w:rsidP="00752F9E">
            <w:pPr>
              <w:pStyle w:val="Prrafodelista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Estadísticas y Balances de Gestión de la OAI</w:t>
            </w:r>
            <w:r w:rsidR="00C434E0" w:rsidRPr="002E79D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061D9" w14:textId="28CEC19C" w:rsidR="00BE24C9" w:rsidRPr="002E79D0" w:rsidRDefault="002A7D51" w:rsidP="00D91DA0">
            <w:pPr>
              <w:pStyle w:val="TableParagraph"/>
              <w:spacing w:line="240" w:lineRule="exact"/>
              <w:ind w:left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Enero</w:t>
            </w:r>
            <w:r w:rsidR="00EB520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461F0" w:rsidRPr="002E79D0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  <w:p w14:paraId="5FB69DC4" w14:textId="77777777" w:rsidR="00BE24C9" w:rsidRPr="002E79D0" w:rsidRDefault="00BE24C9" w:rsidP="00D91DA0">
            <w:pPr>
              <w:pStyle w:val="TableParagraph"/>
              <w:spacing w:line="240" w:lineRule="exact"/>
              <w:ind w:left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A57DC" w14:textId="582B3AE8" w:rsidR="00BE24C9" w:rsidRPr="002E79D0" w:rsidRDefault="00BE24C9" w:rsidP="00D91DA0">
            <w:pPr>
              <w:pStyle w:val="TableParagraph"/>
              <w:ind w:right="5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Excel/PDF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96BB7" w14:textId="19773FB6" w:rsidR="00965494" w:rsidRPr="002B1959" w:rsidRDefault="00117DC8" w:rsidP="00FF3B9A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70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https://gobernacionmonteplata.gob.do/transparencia/documentos/estadi</w:t>
              </w:r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lastRenderedPageBreak/>
                <w:t>sticas-y-balances-de-la-gestion-oai/</w:t>
              </w:r>
            </w:hyperlink>
          </w:p>
        </w:tc>
        <w:tc>
          <w:tcPr>
            <w:tcW w:w="2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A1E82" w14:textId="3DF3A527" w:rsidR="00BE24C9" w:rsidRPr="002E79D0" w:rsidRDefault="00BE24C9" w:rsidP="00D91DA0">
            <w:pPr>
              <w:pStyle w:val="TableParagraph"/>
              <w:spacing w:before="1"/>
              <w:ind w:left="58" w:right="3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lastRenderedPageBreak/>
              <w:t>Sí</w:t>
            </w:r>
          </w:p>
        </w:tc>
      </w:tr>
      <w:tr w:rsidR="000E58D0" w:rsidRPr="002E79D0" w14:paraId="7F145549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9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F5DB5" w14:textId="78EE909B" w:rsidR="000E58D0" w:rsidRPr="002E79D0" w:rsidRDefault="000E58D0" w:rsidP="00687EFD">
            <w:pPr>
              <w:pStyle w:val="Prrafodelista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Consolidado </w:t>
            </w:r>
            <w:r w:rsidR="00687EFD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de 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Estadísticas y Bal</w:t>
            </w:r>
            <w:r w:rsidR="00753E5F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ances de </w:t>
            </w:r>
            <w:r w:rsidR="00687EFD" w:rsidRPr="002E79D0"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="00753E5F" w:rsidRPr="002E79D0">
              <w:rPr>
                <w:rFonts w:asciiTheme="minorHAnsi" w:hAnsiTheme="minorHAnsi" w:cstheme="minorHAnsi"/>
                <w:sz w:val="24"/>
                <w:szCs w:val="24"/>
              </w:rPr>
              <w:t>estión OAI, año 2024</w:t>
            </w:r>
            <w:r w:rsidR="00C434E0" w:rsidRPr="002E79D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ADF12" w14:textId="026DD429" w:rsidR="000E58D0" w:rsidRPr="002E79D0" w:rsidRDefault="00687EFD" w:rsidP="00D91DA0">
            <w:pPr>
              <w:pStyle w:val="TableParagraph"/>
              <w:spacing w:line="240" w:lineRule="exact"/>
              <w:ind w:left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Enero 202</w:t>
            </w:r>
            <w:r w:rsidR="002A7D5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C61D2" w14:textId="1CD5805A" w:rsidR="000E58D0" w:rsidRPr="002E79D0" w:rsidRDefault="00687EFD" w:rsidP="00D91DA0">
            <w:pPr>
              <w:pStyle w:val="TableParagraph"/>
              <w:ind w:right="5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19C89" w14:textId="6141E2E5" w:rsidR="008D0A05" w:rsidRPr="00E5110C" w:rsidRDefault="00E32646" w:rsidP="00E80467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r w:rsidRPr="00E5110C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https://gobernacionmonteplata.gob.do/transparencia/documentos/enero-marzo/</w:t>
            </w:r>
            <w:hyperlink r:id="rId71" w:history="1"/>
          </w:p>
        </w:tc>
        <w:tc>
          <w:tcPr>
            <w:tcW w:w="2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F3F83" w14:textId="1AB2CFD4" w:rsidR="000E58D0" w:rsidRPr="002E79D0" w:rsidRDefault="00687EFD" w:rsidP="00D91DA0">
            <w:pPr>
              <w:pStyle w:val="TableParagraph"/>
              <w:spacing w:before="1"/>
              <w:ind w:left="58" w:right="35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Sí</w:t>
            </w:r>
          </w:p>
        </w:tc>
      </w:tr>
      <w:tr w:rsidR="00885841" w:rsidRPr="002E79D0" w14:paraId="42362566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423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F0E2" w14:textId="732E8424" w:rsidR="00885841" w:rsidRPr="002E79D0" w:rsidRDefault="00891138" w:rsidP="0041348D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="00516F4B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esponsable de </w:t>
            </w:r>
            <w:r w:rsidR="0083421C" w:rsidRPr="002E79D0">
              <w:rPr>
                <w:rFonts w:asciiTheme="minorHAnsi" w:hAnsiTheme="minorHAnsi" w:cstheme="minorHAnsi"/>
                <w:sz w:val="24"/>
                <w:szCs w:val="24"/>
              </w:rPr>
              <w:t>Acceso a la Información Pública</w:t>
            </w:r>
            <w:r w:rsidR="00C434E0" w:rsidRPr="002E79D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BD32" w14:textId="3F7318C4" w:rsidR="00885841" w:rsidRPr="002E79D0" w:rsidRDefault="00AD15E6" w:rsidP="00AD15E6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Permanente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129C" w14:textId="65A1E36D" w:rsidR="00885841" w:rsidRPr="002E79D0" w:rsidRDefault="00F812CA" w:rsidP="00F812CA">
            <w:pPr>
              <w:pStyle w:val="TableParagraph"/>
              <w:tabs>
                <w:tab w:val="left" w:pos="1119"/>
              </w:tabs>
              <w:spacing w:before="1"/>
              <w:ind w:left="15" w:right="6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Informativa digital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D2F6" w14:textId="4943AC9B" w:rsidR="00F23E8D" w:rsidRPr="00E5110C" w:rsidRDefault="00117DC8" w:rsidP="00734730">
            <w:pPr>
              <w:pStyle w:val="TableParagraph"/>
              <w:spacing w:before="1"/>
              <w:ind w:left="45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r w:rsidRPr="00E5110C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https://gobernacionmonteplata.gob.do/transparencia/responsable-de-acceso-a-la-informacion/</w:t>
            </w:r>
            <w:hyperlink r:id="rId72" w:history="1"/>
          </w:p>
          <w:p w14:paraId="02BD07C9" w14:textId="33B13B64" w:rsidR="003A26DF" w:rsidRPr="00E5110C" w:rsidRDefault="003A26DF" w:rsidP="00734730">
            <w:pPr>
              <w:pStyle w:val="TableParagraph"/>
              <w:spacing w:before="1"/>
              <w:ind w:left="45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5C00" w14:textId="44B8AD67" w:rsidR="00885841" w:rsidRPr="002E79D0" w:rsidRDefault="00C66C8D">
            <w:pPr>
              <w:pStyle w:val="TableParagraph"/>
              <w:spacing w:before="1"/>
              <w:ind w:left="90" w:right="3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885841" w:rsidRPr="002E79D0" w14:paraId="40BA9E47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0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C314" w14:textId="5A905755" w:rsidR="00885841" w:rsidRPr="002E79D0" w:rsidRDefault="00891138" w:rsidP="0041348D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="001C4F10" w:rsidRPr="002E79D0">
              <w:rPr>
                <w:rFonts w:asciiTheme="minorHAnsi" w:hAnsiTheme="minorHAnsi" w:cstheme="minorHAnsi"/>
                <w:sz w:val="24"/>
                <w:szCs w:val="24"/>
              </w:rPr>
              <w:t>esolución de Información Cla</w:t>
            </w:r>
            <w:r w:rsidR="006A188F" w:rsidRPr="002E79D0">
              <w:rPr>
                <w:rFonts w:asciiTheme="minorHAnsi" w:hAnsiTheme="minorHAnsi" w:cstheme="minorHAnsi"/>
                <w:sz w:val="24"/>
                <w:szCs w:val="24"/>
              </w:rPr>
              <w:t>sificada</w:t>
            </w:r>
            <w:r w:rsidR="00C434E0" w:rsidRPr="002E79D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ECA1" w14:textId="607F0C9F" w:rsidR="00885841" w:rsidRPr="002E79D0" w:rsidRDefault="002A7D51" w:rsidP="00E77A31">
            <w:pPr>
              <w:pStyle w:val="TableParagraph"/>
              <w:spacing w:line="270" w:lineRule="atLeast"/>
              <w:ind w:left="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Enero</w:t>
            </w:r>
            <w:r w:rsidR="00614FE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20C71" w:rsidRPr="002E79D0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D14D" w14:textId="4AD7244E" w:rsidR="00885841" w:rsidRPr="002E79D0" w:rsidRDefault="00F812CA" w:rsidP="00456CE1">
            <w:pPr>
              <w:pStyle w:val="TableParagraph"/>
              <w:spacing w:line="267" w:lineRule="exact"/>
              <w:ind w:left="68" w:righ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Informa</w:t>
            </w:r>
            <w:r w:rsidR="00456CE1" w:rsidRPr="002E79D0">
              <w:rPr>
                <w:rFonts w:asciiTheme="minorHAnsi" w:hAnsiTheme="minorHAnsi" w:cstheme="minorHAnsi"/>
                <w:sz w:val="24"/>
                <w:szCs w:val="24"/>
              </w:rPr>
              <w:t>ción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49B3" w14:textId="062CEB6C" w:rsidR="00136A6B" w:rsidRPr="00E5110C" w:rsidRDefault="00117DC8" w:rsidP="00E77A31">
            <w:pPr>
              <w:pStyle w:val="TableParagraph"/>
              <w:spacing w:line="267" w:lineRule="exact"/>
              <w:ind w:left="57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73" w:history="1">
              <w:r w:rsidRPr="00E5110C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https://gobernacionmonteplata.gob.do/transparencia/documentos/2025-informacion-clasificada/</w:t>
              </w:r>
            </w:hyperlink>
          </w:p>
          <w:p w14:paraId="720757B4" w14:textId="117B3C7F" w:rsidR="00E77A31" w:rsidRPr="00E5110C" w:rsidRDefault="00E77A31" w:rsidP="00E77A31">
            <w:pPr>
              <w:pStyle w:val="TableParagraph"/>
              <w:spacing w:line="267" w:lineRule="exact"/>
              <w:ind w:left="57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8157" w14:textId="6627B990" w:rsidR="00885841" w:rsidRPr="002E79D0" w:rsidRDefault="00C66C8D">
            <w:pPr>
              <w:pStyle w:val="TableParagraph"/>
              <w:spacing w:line="267" w:lineRule="exact"/>
              <w:ind w:left="9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</w:tr>
      <w:tr w:rsidR="000B1A58" w:rsidRPr="002E79D0" w14:paraId="08FCEA41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238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E408" w14:textId="6E733443" w:rsidR="000B1A58" w:rsidRPr="002E79D0" w:rsidRDefault="000B1A58" w:rsidP="000B1A58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Índice de Documentos Disponibles para la Entrega</w:t>
            </w:r>
            <w:r w:rsidR="00C434E0" w:rsidRPr="002E79D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AC73" w14:textId="6DE8D469" w:rsidR="000B1A58" w:rsidRPr="002E79D0" w:rsidRDefault="002A7D51" w:rsidP="00E77A31">
            <w:pPr>
              <w:pStyle w:val="TableParagraph"/>
              <w:spacing w:line="270" w:lineRule="atLeast"/>
              <w:ind w:left="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Enero</w:t>
            </w:r>
            <w:r w:rsidR="00120C71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202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6B55" w14:textId="053D7B89" w:rsidR="000B1A58" w:rsidRPr="002E79D0" w:rsidRDefault="000B1A58" w:rsidP="00F812CA">
            <w:pPr>
              <w:pStyle w:val="TableParagraph"/>
              <w:spacing w:line="267" w:lineRule="exact"/>
              <w:ind w:left="68" w:righ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Excel/PDF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54D5" w14:textId="7632E209" w:rsidR="00E77A31" w:rsidRPr="00E5110C" w:rsidRDefault="00E5110C" w:rsidP="00E40810">
            <w:pPr>
              <w:pStyle w:val="TableParagraph"/>
              <w:spacing w:line="267" w:lineRule="exact"/>
              <w:ind w:left="57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r w:rsidRPr="00E5110C">
              <w:rPr>
                <w:b/>
                <w:bCs/>
                <w:color w:val="0066FF"/>
              </w:rPr>
              <w:t>https://gobernacionmonteplata.gob.do/transparencia/documentos/indice-de-documentos-para-entregas/</w:t>
            </w:r>
            <w:hyperlink r:id="rId74" w:history="1"/>
          </w:p>
          <w:p w14:paraId="3F3559A8" w14:textId="4EF882D0" w:rsidR="00E40810" w:rsidRPr="00E5110C" w:rsidRDefault="00E40810" w:rsidP="00E40810">
            <w:pPr>
              <w:pStyle w:val="TableParagraph"/>
              <w:spacing w:line="267" w:lineRule="exact"/>
              <w:ind w:left="57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65F2" w14:textId="3BF2B595" w:rsidR="000B1A58" w:rsidRPr="002E79D0" w:rsidRDefault="000B1A58">
            <w:pPr>
              <w:pStyle w:val="TableParagraph"/>
              <w:spacing w:line="267" w:lineRule="exact"/>
              <w:ind w:left="9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0B1A58" w:rsidRPr="002E79D0" w14:paraId="497BEF9A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65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04BB" w14:textId="77777777" w:rsidR="0038670B" w:rsidRPr="002E79D0" w:rsidRDefault="000B1A58" w:rsidP="00656C2A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Enlace Portal Único de Solicitud de Acceso a la Información (SAIP)</w:t>
            </w:r>
            <w:r w:rsidR="00C434E0" w:rsidRPr="002E79D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FBFD294" w14:textId="6317FE98" w:rsidR="00656C2A" w:rsidRPr="002E79D0" w:rsidRDefault="00656C2A" w:rsidP="00656C2A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8BD0" w14:textId="157CEBE0" w:rsidR="000B1A58" w:rsidRPr="002E79D0" w:rsidRDefault="000B1A58" w:rsidP="00F812CA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Permanente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690E" w14:textId="2CB94FE0" w:rsidR="000B1A58" w:rsidRPr="002E79D0" w:rsidRDefault="000B1A58" w:rsidP="00F812CA">
            <w:pPr>
              <w:pStyle w:val="TableParagraph"/>
              <w:spacing w:before="1"/>
              <w:ind w:left="4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Formulario Portal SAIP</w:t>
            </w:r>
            <w:r w:rsidRPr="002E79D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044C" w14:textId="10FD8728" w:rsidR="000B1A58" w:rsidRPr="00E5110C" w:rsidRDefault="000B1A58" w:rsidP="00734730">
            <w:pPr>
              <w:pStyle w:val="TableParagraph"/>
              <w:spacing w:before="1"/>
              <w:ind w:left="51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75" w:history="1">
              <w:r w:rsidRPr="00E5110C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  <w:u w:val="none"/>
                </w:rPr>
                <w:t>https://saip.gob.do/</w:t>
              </w:r>
            </w:hyperlink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92A7" w14:textId="398D9FDD" w:rsidR="000B1A58" w:rsidRPr="002E79D0" w:rsidRDefault="000B1A58" w:rsidP="00982A27">
            <w:pPr>
              <w:pStyle w:val="TableParagraph"/>
              <w:spacing w:before="1"/>
              <w:ind w:left="3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0B1A58" w:rsidRPr="002E79D0" w14:paraId="24F84683" w14:textId="77777777" w:rsidTr="00656C2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3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73C0E" w14:textId="6F9D7E9F" w:rsidR="000B1A58" w:rsidRPr="002E79D0" w:rsidRDefault="000B1A58" w:rsidP="00572294">
            <w:pPr>
              <w:pStyle w:val="Prrafodelista"/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>Reporte Evaluación Índice de Transparencia</w:t>
            </w:r>
            <w:r w:rsidR="00C434E0"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>.</w:t>
            </w:r>
          </w:p>
          <w:p w14:paraId="71A195F3" w14:textId="49FE0401" w:rsidR="00781238" w:rsidRPr="002E79D0" w:rsidRDefault="00781238" w:rsidP="00572294">
            <w:pPr>
              <w:pStyle w:val="Prrafodelista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4730" w14:textId="136357EA" w:rsidR="000B1A58" w:rsidRPr="002E79D0" w:rsidRDefault="001461F0" w:rsidP="00E77A31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2A7D5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08E1" w14:textId="04C35996" w:rsidR="000B1A58" w:rsidRPr="002E79D0" w:rsidRDefault="000B1A58" w:rsidP="00F91CE4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5503" w14:textId="7221F2B5" w:rsidR="0038670B" w:rsidRPr="002E79D0" w:rsidRDefault="0038670B" w:rsidP="002C195B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hyperlink r:id="rId76" w:history="1"/>
          </w:p>
          <w:p w14:paraId="10F6AAE1" w14:textId="625492C2" w:rsidR="002C195B" w:rsidRPr="002E79D0" w:rsidRDefault="002C195B" w:rsidP="002C195B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40FE" w14:textId="594E96C1" w:rsidR="000B1A58" w:rsidRPr="002E79D0" w:rsidRDefault="00FD6CC8" w:rsidP="00572294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</w:tbl>
    <w:p w14:paraId="2F9DAAF2" w14:textId="77777777" w:rsidR="007221AD" w:rsidRPr="002E79D0" w:rsidRDefault="007221AD">
      <w:pPr>
        <w:pStyle w:val="Textoindependiente"/>
        <w:ind w:left="961"/>
        <w:rPr>
          <w:rFonts w:asciiTheme="minorHAnsi" w:hAnsiTheme="minorHAnsi" w:cstheme="minorHAnsi"/>
          <w:sz w:val="24"/>
          <w:szCs w:val="24"/>
        </w:rPr>
      </w:pPr>
    </w:p>
    <w:p w14:paraId="11A5C3FB" w14:textId="515E5C75" w:rsidR="00BA1C20" w:rsidRPr="002E79D0" w:rsidRDefault="00BA1C20" w:rsidP="00BA1C20">
      <w:pPr>
        <w:pStyle w:val="Textoindependiente"/>
        <w:ind w:left="961"/>
        <w:rPr>
          <w:rFonts w:asciiTheme="minorHAnsi" w:hAnsiTheme="minorHAnsi" w:cstheme="minorHAnsi"/>
          <w:sz w:val="24"/>
          <w:szCs w:val="24"/>
        </w:rPr>
      </w:pPr>
      <w:r w:rsidRPr="002E79D0">
        <w:rPr>
          <w:rFonts w:asciiTheme="minorHAnsi" w:hAnsiTheme="minorHAnsi" w:cstheme="minorHAnsi"/>
          <w:sz w:val="24"/>
          <w:szCs w:val="24"/>
        </w:rPr>
        <w:t>P</w:t>
      </w:r>
      <w:r w:rsidR="002353B3" w:rsidRPr="002E79D0">
        <w:rPr>
          <w:rFonts w:asciiTheme="minorHAnsi" w:hAnsiTheme="minorHAnsi" w:cstheme="minorHAnsi"/>
          <w:sz w:val="24"/>
          <w:szCs w:val="24"/>
        </w:rPr>
        <w:t>LAN ESTRATÉ</w:t>
      </w:r>
      <w:r w:rsidRPr="002E79D0">
        <w:rPr>
          <w:rFonts w:asciiTheme="minorHAnsi" w:hAnsiTheme="minorHAnsi" w:cstheme="minorHAnsi"/>
          <w:sz w:val="24"/>
          <w:szCs w:val="24"/>
        </w:rPr>
        <w:t>GICO INSTITUCIONAL</w:t>
      </w:r>
    </w:p>
    <w:p w14:paraId="58C48074" w14:textId="77777777" w:rsidR="00FE0B2D" w:rsidRPr="002E79D0" w:rsidRDefault="00FE0B2D" w:rsidP="00FE0B2D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1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BA1C20" w:rsidRPr="002E79D0" w14:paraId="70CF0D45" w14:textId="77777777" w:rsidTr="00C434E0">
        <w:trPr>
          <w:trHeight w:val="365"/>
          <w:jc w:val="center"/>
        </w:trPr>
        <w:tc>
          <w:tcPr>
            <w:tcW w:w="3999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2E6FE44D" w14:textId="6C597EC8" w:rsidR="00BA1C20" w:rsidRPr="002E79D0" w:rsidRDefault="00BA1C20" w:rsidP="00C434E0">
            <w:pPr>
              <w:pStyle w:val="TableParagraph"/>
              <w:spacing w:line="290" w:lineRule="exact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Nombre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3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del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23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Documento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13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0"/>
                <w:sz w:val="24"/>
                <w:szCs w:val="24"/>
              </w:rPr>
              <w:t>y</w:t>
            </w:r>
            <w:r w:rsidR="000D6441" w:rsidRPr="002E79D0">
              <w:rPr>
                <w:rFonts w:asciiTheme="minorHAnsi" w:hAnsiTheme="minorHAnsi" w:cstheme="minorHAnsi"/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Descripción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1596199E" w14:textId="77777777" w:rsidR="00BA1C20" w:rsidRPr="002E79D0" w:rsidRDefault="00BA1C20" w:rsidP="00C434E0">
            <w:pPr>
              <w:pStyle w:val="TableParagraph"/>
              <w:spacing w:line="290" w:lineRule="exact"/>
              <w:ind w:left="12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3A618C5A" w14:textId="77777777" w:rsidR="00BA1C20" w:rsidRPr="002E79D0" w:rsidRDefault="00BA1C20" w:rsidP="00C434E0">
            <w:pPr>
              <w:pStyle w:val="TableParagraph"/>
              <w:spacing w:line="290" w:lineRule="exact"/>
              <w:ind w:left="12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4B523D40" w14:textId="77777777" w:rsidR="00BA1C20" w:rsidRPr="002E79D0" w:rsidRDefault="00BA1C20" w:rsidP="00C434E0">
            <w:pPr>
              <w:pStyle w:val="TableParagraph"/>
              <w:spacing w:line="290" w:lineRule="exact"/>
              <w:ind w:left="6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2D0490F3" w14:textId="77777777" w:rsidR="00BA1C20" w:rsidRPr="002E79D0" w:rsidRDefault="00BA1C20" w:rsidP="00220ABD">
            <w:pPr>
              <w:pStyle w:val="TableParagraph"/>
              <w:spacing w:line="275" w:lineRule="exact"/>
              <w:ind w:left="13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233985CF" w14:textId="77777777" w:rsidR="00BA1C20" w:rsidRPr="002E79D0" w:rsidRDefault="00BA1C20" w:rsidP="00220ABD">
            <w:pPr>
              <w:pStyle w:val="TableParagraph"/>
              <w:spacing w:before="7" w:line="281" w:lineRule="exact"/>
              <w:ind w:left="13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(Sí/No)</w:t>
            </w:r>
          </w:p>
        </w:tc>
      </w:tr>
      <w:tr w:rsidR="00BA1C20" w:rsidRPr="002E79D0" w14:paraId="527CA2A1" w14:textId="77777777" w:rsidTr="00FA1B26">
        <w:trPr>
          <w:trHeight w:val="60"/>
          <w:jc w:val="center"/>
        </w:trPr>
        <w:tc>
          <w:tcPr>
            <w:tcW w:w="3999" w:type="dxa"/>
          </w:tcPr>
          <w:p w14:paraId="08CEB99C" w14:textId="080F9B17" w:rsidR="00BA1C20" w:rsidRPr="002E79D0" w:rsidRDefault="00D07091" w:rsidP="00D07091">
            <w:pPr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t>Plan Operativo Anual (POA)</w:t>
            </w:r>
            <w:r w:rsidR="00C434E0"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515056D" w14:textId="54E04A15" w:rsidR="00BA1C20" w:rsidRPr="002E79D0" w:rsidRDefault="002C195B" w:rsidP="00220ABD">
            <w:pPr>
              <w:pStyle w:val="TableParagraph"/>
              <w:spacing w:before="1"/>
              <w:ind w:left="128" w:right="4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Marz</w:t>
            </w:r>
            <w:r w:rsidR="00120C71" w:rsidRPr="002E79D0">
              <w:rPr>
                <w:rFonts w:asciiTheme="minorHAnsi" w:hAnsiTheme="minorHAnsi" w:cstheme="minorHAnsi"/>
                <w:sz w:val="24"/>
                <w:szCs w:val="24"/>
              </w:rPr>
              <w:t>o 2025</w:t>
            </w:r>
          </w:p>
        </w:tc>
        <w:tc>
          <w:tcPr>
            <w:tcW w:w="2268" w:type="dxa"/>
          </w:tcPr>
          <w:p w14:paraId="6BF12029" w14:textId="20145708" w:rsidR="00BA1C20" w:rsidRPr="002E79D0" w:rsidRDefault="00120C71" w:rsidP="00120C71">
            <w:pPr>
              <w:pStyle w:val="TableParagraph"/>
              <w:spacing w:before="1"/>
              <w:ind w:left="68" w:right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Excel</w:t>
            </w:r>
          </w:p>
        </w:tc>
        <w:tc>
          <w:tcPr>
            <w:tcW w:w="3827" w:type="dxa"/>
          </w:tcPr>
          <w:p w14:paraId="5FAB0B07" w14:textId="04CC285E" w:rsidR="00251AAD" w:rsidRPr="00E5110C" w:rsidRDefault="00117DC8" w:rsidP="00656C2A">
            <w:pPr>
              <w:pStyle w:val="TableParagraph"/>
              <w:spacing w:before="31" w:line="268" w:lineRule="auto"/>
              <w:ind w:left="16" w:right="188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77" w:history="1">
              <w:r w:rsidRPr="00E5110C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https://gobernacionmonteplata.gob.do/transparencia/documentos/2025-plan-operativo-anual/</w:t>
              </w:r>
            </w:hyperlink>
          </w:p>
          <w:p w14:paraId="1C6BB79D" w14:textId="33DF1799" w:rsidR="00053EE2" w:rsidRPr="00E5110C" w:rsidRDefault="00053EE2" w:rsidP="00656C2A">
            <w:pPr>
              <w:pStyle w:val="TableParagraph"/>
              <w:spacing w:before="31" w:line="268" w:lineRule="auto"/>
              <w:ind w:left="16" w:right="188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81D2E0E" w14:textId="48F8E7F6" w:rsidR="00BA1C20" w:rsidRPr="002E79D0" w:rsidRDefault="002C195B" w:rsidP="002C195B">
            <w:pPr>
              <w:pStyle w:val="TableParagraph"/>
              <w:spacing w:before="1"/>
              <w:ind w:left="92" w:right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053EE2" w:rsidRPr="002E79D0" w14:paraId="72735158" w14:textId="77777777" w:rsidTr="00FA1B26">
        <w:trPr>
          <w:trHeight w:val="60"/>
          <w:jc w:val="center"/>
        </w:trPr>
        <w:tc>
          <w:tcPr>
            <w:tcW w:w="3999" w:type="dxa"/>
          </w:tcPr>
          <w:p w14:paraId="22E30912" w14:textId="7DC6F02A" w:rsidR="00053EE2" w:rsidRPr="002E79D0" w:rsidRDefault="00053EE2" w:rsidP="00D07091">
            <w:pPr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t>Informe de Avance POA</w:t>
            </w:r>
            <w:r w:rsidR="009C6B77"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ADFB786" w14:textId="74327E37" w:rsidR="00053EE2" w:rsidRPr="002E79D0" w:rsidRDefault="002A7D51" w:rsidP="00220ABD">
            <w:pPr>
              <w:pStyle w:val="TableParagraph"/>
              <w:spacing w:before="1"/>
              <w:ind w:left="128" w:right="4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Enero 2026</w:t>
            </w:r>
          </w:p>
        </w:tc>
        <w:tc>
          <w:tcPr>
            <w:tcW w:w="2268" w:type="dxa"/>
          </w:tcPr>
          <w:p w14:paraId="73909486" w14:textId="67391541" w:rsidR="00053EE2" w:rsidRPr="002E79D0" w:rsidRDefault="00053EE2" w:rsidP="00120C71">
            <w:pPr>
              <w:pStyle w:val="TableParagraph"/>
              <w:spacing w:before="1"/>
              <w:ind w:left="68" w:right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827" w:type="dxa"/>
          </w:tcPr>
          <w:p w14:paraId="316F25F2" w14:textId="67EE54DA" w:rsidR="00053EE2" w:rsidRPr="00E5110C" w:rsidRDefault="00E5110C" w:rsidP="00E40810">
            <w:pPr>
              <w:pStyle w:val="TableParagraph"/>
              <w:spacing w:before="31" w:line="268" w:lineRule="auto"/>
              <w:ind w:left="16" w:right="188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r w:rsidRPr="00E5110C">
              <w:rPr>
                <w:b/>
                <w:bCs/>
                <w:color w:val="0066FF"/>
              </w:rPr>
              <w:t>https://gobernacionmonteplata.gob.do/transparencia/documentos/informe-de-avance-del-poa/</w:t>
            </w:r>
            <w:hyperlink r:id="rId78" w:history="1"/>
          </w:p>
          <w:p w14:paraId="0C9EDAD5" w14:textId="4D6832BC" w:rsidR="00E40810" w:rsidRPr="00E5110C" w:rsidRDefault="00E40810" w:rsidP="00E40810">
            <w:pPr>
              <w:pStyle w:val="TableParagraph"/>
              <w:spacing w:before="31" w:line="268" w:lineRule="auto"/>
              <w:ind w:left="16" w:right="188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53DE47C" w14:textId="309D7D4F" w:rsidR="00053EE2" w:rsidRPr="002E79D0" w:rsidRDefault="00F33D95" w:rsidP="002C195B">
            <w:pPr>
              <w:pStyle w:val="TableParagraph"/>
              <w:spacing w:before="1"/>
              <w:ind w:left="92" w:right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D07091" w:rsidRPr="002E79D0" w14:paraId="2C0FF43B" w14:textId="77777777" w:rsidTr="00FA1B26">
        <w:trPr>
          <w:trHeight w:val="129"/>
          <w:jc w:val="center"/>
        </w:trPr>
        <w:tc>
          <w:tcPr>
            <w:tcW w:w="3999" w:type="dxa"/>
          </w:tcPr>
          <w:p w14:paraId="44FBB27F" w14:textId="59BD889C" w:rsidR="00D07091" w:rsidRPr="002E79D0" w:rsidRDefault="00D07091" w:rsidP="00D07091">
            <w:pPr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t>Memorias Institucionales</w:t>
            </w:r>
            <w:r w:rsidR="00C434E0"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06FB9DF6" w14:textId="75883705" w:rsidR="00D07091" w:rsidRPr="002E79D0" w:rsidRDefault="00117DC8" w:rsidP="00220ABD">
            <w:pPr>
              <w:pStyle w:val="TableParagraph"/>
              <w:spacing w:before="1"/>
              <w:ind w:left="128" w:right="4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Abril 2025</w:t>
            </w:r>
          </w:p>
        </w:tc>
        <w:tc>
          <w:tcPr>
            <w:tcW w:w="2268" w:type="dxa"/>
          </w:tcPr>
          <w:p w14:paraId="7DE7A873" w14:textId="2FC19744" w:rsidR="00D07091" w:rsidRPr="002E79D0" w:rsidRDefault="00D07091" w:rsidP="00220ABD">
            <w:pPr>
              <w:pStyle w:val="TableParagraph"/>
              <w:spacing w:before="1"/>
              <w:ind w:left="68" w:right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827" w:type="dxa"/>
          </w:tcPr>
          <w:p w14:paraId="3FD2EB14" w14:textId="2F812225" w:rsidR="0054205D" w:rsidRPr="00E5110C" w:rsidRDefault="00117DC8" w:rsidP="00117DC8">
            <w:pPr>
              <w:pStyle w:val="TableParagraph"/>
              <w:spacing w:before="31" w:line="268" w:lineRule="auto"/>
              <w:ind w:left="0" w:right="188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79" w:history="1">
              <w:r w:rsidRPr="00E5110C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https://gobernacionmonteplata.gob.do/transparencia/wp-content/uploads/2025/04/MEMORIA-INSTITUCIONAL-2024-GOBERNACION-PROVINCIAL-CIVIL-MONTE-PLATA-PDF.pdf</w:t>
              </w:r>
            </w:hyperlink>
          </w:p>
          <w:p w14:paraId="3B364BEC" w14:textId="4D221451" w:rsidR="00053EE2" w:rsidRPr="00E5110C" w:rsidRDefault="00053EE2" w:rsidP="00F6622B">
            <w:pPr>
              <w:pStyle w:val="TableParagraph"/>
              <w:spacing w:before="31" w:line="268" w:lineRule="auto"/>
              <w:ind w:left="16" w:right="188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D0B7839" w14:textId="71C49F2F" w:rsidR="00D07091" w:rsidRPr="002E79D0" w:rsidRDefault="00D07091" w:rsidP="00220ABD">
            <w:pPr>
              <w:pStyle w:val="TableParagraph"/>
              <w:spacing w:before="1"/>
              <w:ind w:left="92" w:right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</w:tbl>
    <w:p w14:paraId="134E27AA" w14:textId="77777777" w:rsidR="003C6214" w:rsidRPr="002E79D0" w:rsidRDefault="003C6214">
      <w:pPr>
        <w:pStyle w:val="Textoindependiente"/>
        <w:ind w:left="961"/>
        <w:rPr>
          <w:rFonts w:asciiTheme="minorHAnsi" w:hAnsiTheme="minorHAnsi" w:cstheme="minorHAnsi"/>
          <w:sz w:val="24"/>
          <w:szCs w:val="24"/>
        </w:rPr>
      </w:pPr>
    </w:p>
    <w:p w14:paraId="18DDA5F5" w14:textId="7E0408F9" w:rsidR="00885841" w:rsidRPr="002E79D0" w:rsidRDefault="00E02444">
      <w:pPr>
        <w:pStyle w:val="Textoindependiente"/>
        <w:ind w:left="961"/>
        <w:rPr>
          <w:rFonts w:asciiTheme="minorHAnsi" w:hAnsiTheme="minorHAnsi" w:cstheme="minorHAnsi"/>
          <w:sz w:val="24"/>
          <w:szCs w:val="24"/>
        </w:rPr>
      </w:pPr>
      <w:r w:rsidRPr="002E79D0">
        <w:rPr>
          <w:rFonts w:asciiTheme="minorHAnsi" w:hAnsiTheme="minorHAnsi" w:cstheme="minorHAnsi"/>
          <w:sz w:val="24"/>
          <w:szCs w:val="24"/>
        </w:rPr>
        <w:lastRenderedPageBreak/>
        <w:t>PUBLICACIONES OFICIALES</w:t>
      </w:r>
    </w:p>
    <w:p w14:paraId="0580D48F" w14:textId="77777777" w:rsidR="00FE0B2D" w:rsidRPr="002E79D0" w:rsidRDefault="00FE0B2D" w:rsidP="00FE0B2D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1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:rsidRPr="002E79D0" w14:paraId="4DB2BE93" w14:textId="77777777" w:rsidTr="00C434E0">
        <w:trPr>
          <w:trHeight w:val="150"/>
          <w:jc w:val="center"/>
        </w:trPr>
        <w:tc>
          <w:tcPr>
            <w:tcW w:w="3999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15C8CDCE" w14:textId="1E70D735" w:rsidR="00885841" w:rsidRPr="002E79D0" w:rsidRDefault="00772FB0" w:rsidP="00C434E0">
            <w:pPr>
              <w:pStyle w:val="TableParagraph"/>
              <w:spacing w:line="290" w:lineRule="exact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Nombre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3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del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23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Documento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13"/>
                <w:sz w:val="24"/>
                <w:szCs w:val="24"/>
              </w:rPr>
              <w:t xml:space="preserve"> </w:t>
            </w:r>
            <w:r w:rsidR="00EB520D" w:rsidRPr="002E79D0">
              <w:rPr>
                <w:rFonts w:asciiTheme="minorHAnsi" w:hAnsiTheme="minorHAnsi" w:cstheme="minorHAnsi"/>
                <w:b/>
                <w:color w:val="FFFFFF" w:themeColor="background1"/>
                <w:spacing w:val="-10"/>
                <w:sz w:val="24"/>
                <w:szCs w:val="24"/>
              </w:rPr>
              <w:t>y Descripción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538C2623" w14:textId="1ED58A0B" w:rsidR="00885841" w:rsidRPr="002E79D0" w:rsidRDefault="00772FB0" w:rsidP="00C434E0">
            <w:pPr>
              <w:pStyle w:val="TableParagraph"/>
              <w:spacing w:line="290" w:lineRule="exact"/>
              <w:ind w:left="12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429FDF70" w14:textId="77777777" w:rsidR="00885841" w:rsidRPr="002E79D0" w:rsidRDefault="00772FB0" w:rsidP="00C434E0">
            <w:pPr>
              <w:pStyle w:val="TableParagraph"/>
              <w:spacing w:line="290" w:lineRule="exact"/>
              <w:ind w:left="12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0A4B938C" w14:textId="77777777" w:rsidR="00885841" w:rsidRPr="002E79D0" w:rsidRDefault="00772FB0" w:rsidP="00C434E0">
            <w:pPr>
              <w:pStyle w:val="TableParagraph"/>
              <w:spacing w:line="290" w:lineRule="exact"/>
              <w:ind w:left="6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0681CC2" w14:textId="77777777" w:rsidR="00885841" w:rsidRPr="002E79D0" w:rsidRDefault="00772FB0" w:rsidP="00621132">
            <w:pPr>
              <w:pStyle w:val="TableParagraph"/>
              <w:spacing w:line="275" w:lineRule="exact"/>
              <w:ind w:left="13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523E91D" w14:textId="6FFE4C23" w:rsidR="00885841" w:rsidRPr="002E79D0" w:rsidRDefault="00A63001" w:rsidP="00621132">
            <w:pPr>
              <w:pStyle w:val="TableParagraph"/>
              <w:spacing w:before="7" w:line="281" w:lineRule="exact"/>
              <w:ind w:left="13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772FB0"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885841" w:rsidRPr="002E79D0" w14:paraId="18CDBDE4" w14:textId="77777777" w:rsidTr="00FA1B26">
        <w:trPr>
          <w:trHeight w:val="60"/>
          <w:jc w:val="center"/>
        </w:trPr>
        <w:tc>
          <w:tcPr>
            <w:tcW w:w="3999" w:type="dxa"/>
          </w:tcPr>
          <w:p w14:paraId="4F09AC2E" w14:textId="0544BC71" w:rsidR="00885841" w:rsidRPr="002E79D0" w:rsidRDefault="007221AD" w:rsidP="0041348D">
            <w:pPr>
              <w:pStyle w:val="Prrafodelista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>Publicaciones Oficiales</w:t>
            </w:r>
          </w:p>
        </w:tc>
        <w:tc>
          <w:tcPr>
            <w:tcW w:w="2268" w:type="dxa"/>
          </w:tcPr>
          <w:p w14:paraId="411F3036" w14:textId="46639D18" w:rsidR="00885841" w:rsidRPr="002E79D0" w:rsidRDefault="002A7D51" w:rsidP="00D627E8">
            <w:pPr>
              <w:pStyle w:val="TableParagraph"/>
              <w:spacing w:before="1"/>
              <w:ind w:left="128" w:right="4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Enero 2026</w:t>
            </w:r>
          </w:p>
        </w:tc>
        <w:tc>
          <w:tcPr>
            <w:tcW w:w="2268" w:type="dxa"/>
          </w:tcPr>
          <w:p w14:paraId="648956BD" w14:textId="1FF746CA" w:rsidR="00885841" w:rsidRPr="002E79D0" w:rsidRDefault="00AD15E6" w:rsidP="00AD15E6">
            <w:pPr>
              <w:pStyle w:val="TableParagraph"/>
              <w:spacing w:before="1"/>
              <w:ind w:left="68" w:right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827" w:type="dxa"/>
          </w:tcPr>
          <w:p w14:paraId="7CDB6934" w14:textId="00E0820B" w:rsidR="00F6622B" w:rsidRPr="00E5110C" w:rsidRDefault="00117DC8" w:rsidP="00CD3D93">
            <w:pPr>
              <w:pStyle w:val="TableParagraph"/>
              <w:spacing w:before="31" w:line="268" w:lineRule="auto"/>
              <w:ind w:left="16" w:right="188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80" w:history="1">
              <w:r w:rsidRPr="00E5110C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https://gobernacionmonteplata.gob.do/transparencia/documentos/2025-publicaciones/</w:t>
              </w:r>
            </w:hyperlink>
            <w:r w:rsidRPr="00E5110C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 xml:space="preserve"> </w:t>
            </w:r>
          </w:p>
          <w:p w14:paraId="03D189AC" w14:textId="018F9889" w:rsidR="00CD3D93" w:rsidRPr="002E79D0" w:rsidRDefault="00CD3D93" w:rsidP="00CD3D93">
            <w:pPr>
              <w:pStyle w:val="TableParagraph"/>
              <w:spacing w:before="31" w:line="268" w:lineRule="auto"/>
              <w:ind w:left="16" w:right="18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89B4C60" w14:textId="718B8635" w:rsidR="00885841" w:rsidRPr="002E79D0" w:rsidRDefault="00C66C8D" w:rsidP="00621132">
            <w:pPr>
              <w:pStyle w:val="TableParagraph"/>
              <w:spacing w:before="1"/>
              <w:ind w:left="92" w:right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</w:tbl>
    <w:p w14:paraId="7D7AC298" w14:textId="58F64249" w:rsidR="00FE240B" w:rsidRPr="002E79D0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 w:rsidRPr="002E79D0">
        <w:rPr>
          <w:rFonts w:asciiTheme="minorHAnsi" w:hAnsiTheme="minorHAnsi" w:cstheme="minorHAnsi"/>
          <w:color w:val="000000"/>
          <w:sz w:val="24"/>
          <w:szCs w:val="24"/>
        </w:rPr>
        <w:t xml:space="preserve">              </w:t>
      </w:r>
      <w:r w:rsidR="00D82014" w:rsidRPr="002E79D0">
        <w:rPr>
          <w:rFonts w:asciiTheme="minorHAnsi" w:hAnsiTheme="minorHAnsi" w:cstheme="minorHAnsi"/>
          <w:color w:val="000000"/>
          <w:sz w:val="24"/>
          <w:szCs w:val="24"/>
        </w:rPr>
        <w:t xml:space="preserve">             </w:t>
      </w:r>
    </w:p>
    <w:p w14:paraId="7602B4D3" w14:textId="77777777" w:rsidR="00AC1B55" w:rsidRPr="002E79D0" w:rsidRDefault="00FE240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 w:rsidRPr="002E79D0">
        <w:rPr>
          <w:rFonts w:asciiTheme="minorHAnsi" w:hAnsiTheme="minorHAnsi" w:cstheme="minorHAnsi"/>
          <w:color w:val="000000"/>
          <w:sz w:val="24"/>
          <w:szCs w:val="24"/>
        </w:rPr>
        <w:t xml:space="preserve">              </w:t>
      </w:r>
      <w:r w:rsidR="0049071B" w:rsidRPr="002E79D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20C044D5" w14:textId="77777777" w:rsidR="00EB520D" w:rsidRDefault="00AC1B55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 w:rsidRPr="002E79D0">
        <w:rPr>
          <w:rFonts w:asciiTheme="minorHAnsi" w:hAnsiTheme="minorHAnsi" w:cstheme="minorHAnsi"/>
          <w:color w:val="000000"/>
          <w:sz w:val="24"/>
          <w:szCs w:val="24"/>
        </w:rPr>
        <w:t xml:space="preserve">             </w:t>
      </w:r>
    </w:p>
    <w:p w14:paraId="73D31988" w14:textId="2201239F" w:rsidR="0049071B" w:rsidRPr="002E79D0" w:rsidRDefault="00AC1B55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 w:rsidRPr="002E79D0">
        <w:rPr>
          <w:rFonts w:asciiTheme="minorHAnsi" w:hAnsiTheme="minorHAnsi" w:cstheme="minorHAnsi"/>
          <w:color w:val="000000"/>
          <w:sz w:val="24"/>
          <w:szCs w:val="24"/>
        </w:rPr>
        <w:t xml:space="preserve">  </w:t>
      </w:r>
      <w:r w:rsidR="0049071B" w:rsidRPr="002E79D0">
        <w:rPr>
          <w:rFonts w:asciiTheme="minorHAnsi" w:hAnsiTheme="minorHAnsi" w:cstheme="minorHAnsi"/>
          <w:color w:val="000000"/>
          <w:sz w:val="24"/>
          <w:szCs w:val="24"/>
        </w:rPr>
        <w:t>ESTADÍSTICAS INSTITUCIONALES</w:t>
      </w:r>
    </w:p>
    <w:p w14:paraId="63B8CA13" w14:textId="77777777" w:rsidR="00FE0B2D" w:rsidRPr="002E79D0" w:rsidRDefault="00FE0B2D" w:rsidP="00FE0B2D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1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49071B" w:rsidRPr="002E79D0" w14:paraId="38CB600D" w14:textId="77777777" w:rsidTr="00C434E0">
        <w:trPr>
          <w:trHeight w:val="282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B5416A0" w14:textId="1BBBB1F9" w:rsidR="0049071B" w:rsidRPr="002E79D0" w:rsidRDefault="0049071B" w:rsidP="00C434E0">
            <w:pPr>
              <w:pStyle w:val="TableParagraph"/>
              <w:spacing w:line="290" w:lineRule="exact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Nombre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3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del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23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Documento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13"/>
                <w:sz w:val="24"/>
                <w:szCs w:val="24"/>
              </w:rPr>
              <w:t xml:space="preserve"> </w:t>
            </w:r>
            <w:r w:rsidR="00EB520D" w:rsidRPr="002E79D0">
              <w:rPr>
                <w:rFonts w:asciiTheme="minorHAnsi" w:hAnsiTheme="minorHAnsi" w:cstheme="minorHAnsi"/>
                <w:b/>
                <w:color w:val="FFFFFF" w:themeColor="background1"/>
                <w:spacing w:val="-10"/>
                <w:sz w:val="24"/>
                <w:szCs w:val="24"/>
              </w:rPr>
              <w:t>y Descripción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43F4DE7A" w14:textId="31D7F9F3" w:rsidR="0049071B" w:rsidRPr="002E79D0" w:rsidRDefault="0049071B" w:rsidP="00C434E0">
            <w:pPr>
              <w:pStyle w:val="TableParagraph"/>
              <w:spacing w:line="290" w:lineRule="exact"/>
              <w:ind w:left="12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A63001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2407CCCF" w14:textId="77777777" w:rsidR="0049071B" w:rsidRPr="002E79D0" w:rsidRDefault="0049071B" w:rsidP="00C434E0">
            <w:pPr>
              <w:pStyle w:val="TableParagraph"/>
              <w:spacing w:line="290" w:lineRule="exact"/>
              <w:ind w:left="12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A48D68C" w14:textId="77777777" w:rsidR="0049071B" w:rsidRPr="002E79D0" w:rsidRDefault="0049071B" w:rsidP="00C434E0">
            <w:pPr>
              <w:pStyle w:val="TableParagraph"/>
              <w:spacing w:line="290" w:lineRule="exact"/>
              <w:ind w:left="6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375B9F4A" w14:textId="77777777" w:rsidR="0049071B" w:rsidRPr="002E79D0" w:rsidRDefault="0049071B" w:rsidP="00D91DA0">
            <w:pPr>
              <w:pStyle w:val="TableParagraph"/>
              <w:spacing w:line="275" w:lineRule="exact"/>
              <w:ind w:left="13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50FA98F9" w14:textId="4E7D91C1" w:rsidR="0049071B" w:rsidRPr="002E79D0" w:rsidRDefault="00A63001" w:rsidP="00D91DA0">
            <w:pPr>
              <w:pStyle w:val="TableParagraph"/>
              <w:spacing w:before="7" w:line="281" w:lineRule="exact"/>
              <w:ind w:left="13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49071B"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49071B" w:rsidRPr="002E79D0" w14:paraId="77E943C6" w14:textId="77777777" w:rsidTr="00FA1B26">
        <w:trPr>
          <w:trHeight w:val="270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42115" w14:textId="38FDF9EB" w:rsidR="0049071B" w:rsidRPr="002E79D0" w:rsidRDefault="0049071B" w:rsidP="0041348D">
            <w:pPr>
              <w:pStyle w:val="Prrafodelista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2E79D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Estadísticas</w:t>
            </w:r>
            <w:proofErr w:type="spellEnd"/>
            <w:r w:rsidRPr="002E79D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79D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Institucionales</w:t>
            </w:r>
            <w:proofErr w:type="spellEnd"/>
          </w:p>
          <w:p w14:paraId="1B95C59F" w14:textId="77777777" w:rsidR="0049071B" w:rsidRPr="002E79D0" w:rsidRDefault="0049071B" w:rsidP="00933F96">
            <w:pPr>
              <w:pStyle w:val="Prrafodelista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B9585" w14:textId="195ADCAB" w:rsidR="0049071B" w:rsidRPr="002E79D0" w:rsidRDefault="002A7D51" w:rsidP="00D627E8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Enero 2026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CBEE8" w14:textId="24C39E63" w:rsidR="0049071B" w:rsidRPr="002E79D0" w:rsidRDefault="0049071B" w:rsidP="00933F96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Excel</w:t>
            </w:r>
            <w:r w:rsidR="00AD15E6" w:rsidRPr="002E79D0">
              <w:rPr>
                <w:rFonts w:asciiTheme="minorHAnsi" w:hAnsiTheme="minorHAnsi" w:cstheme="minorHAnsi"/>
                <w:sz w:val="24"/>
                <w:szCs w:val="24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F372A" w14:textId="5163FDF2" w:rsidR="00F6622B" w:rsidRPr="00E5110C" w:rsidRDefault="00117DC8" w:rsidP="00A2414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81" w:history="1">
              <w:r w:rsidRPr="00E5110C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https://gobernacionmonteplata.gob.do/transparencia/documentos/2025-estadisticas/</w:t>
              </w:r>
            </w:hyperlink>
          </w:p>
          <w:p w14:paraId="16ED2F46" w14:textId="49EECE26" w:rsidR="00340896" w:rsidRPr="002E79D0" w:rsidRDefault="00340896" w:rsidP="00A2414B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FFC28" w14:textId="0298BDEE" w:rsidR="0049071B" w:rsidRPr="002E79D0" w:rsidRDefault="00C66C8D" w:rsidP="00933F96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</w:tbl>
    <w:p w14:paraId="05FF4F85" w14:textId="140ADC72" w:rsidR="00FE59FD" w:rsidRPr="002E79D0" w:rsidRDefault="00FE59FD" w:rsidP="00FE59FD">
      <w:pPr>
        <w:pStyle w:val="Textoindependiente"/>
        <w:ind w:left="961"/>
        <w:rPr>
          <w:rFonts w:asciiTheme="minorHAnsi" w:hAnsiTheme="minorHAnsi" w:cstheme="minorHAnsi"/>
          <w:sz w:val="24"/>
          <w:szCs w:val="24"/>
        </w:rPr>
      </w:pPr>
    </w:p>
    <w:p w14:paraId="77372767" w14:textId="77777777" w:rsidR="00E5110C" w:rsidRDefault="00E5110C" w:rsidP="00FE59FD">
      <w:pPr>
        <w:pStyle w:val="Textoindependiente"/>
        <w:ind w:left="961"/>
        <w:rPr>
          <w:rFonts w:asciiTheme="minorHAnsi" w:hAnsiTheme="minorHAnsi" w:cstheme="minorHAnsi"/>
          <w:sz w:val="24"/>
          <w:szCs w:val="24"/>
        </w:rPr>
      </w:pPr>
    </w:p>
    <w:p w14:paraId="17761E3C" w14:textId="77777777" w:rsidR="00E5110C" w:rsidRDefault="00E5110C" w:rsidP="00FE59FD">
      <w:pPr>
        <w:pStyle w:val="Textoindependiente"/>
        <w:ind w:left="961"/>
        <w:rPr>
          <w:rFonts w:asciiTheme="minorHAnsi" w:hAnsiTheme="minorHAnsi" w:cstheme="minorHAnsi"/>
          <w:sz w:val="24"/>
          <w:szCs w:val="24"/>
        </w:rPr>
      </w:pPr>
    </w:p>
    <w:p w14:paraId="0C3F3D30" w14:textId="19EF96BA" w:rsidR="00895C4C" w:rsidRPr="002E79D0" w:rsidRDefault="002353B3" w:rsidP="00FE59FD">
      <w:pPr>
        <w:pStyle w:val="Textoindependiente"/>
        <w:ind w:left="961"/>
        <w:rPr>
          <w:rFonts w:asciiTheme="minorHAnsi" w:hAnsiTheme="minorHAnsi" w:cstheme="minorHAnsi"/>
          <w:sz w:val="24"/>
          <w:szCs w:val="24"/>
        </w:rPr>
      </w:pPr>
      <w:r w:rsidRPr="002E79D0">
        <w:rPr>
          <w:rFonts w:asciiTheme="minorHAnsi" w:hAnsiTheme="minorHAnsi" w:cstheme="minorHAnsi"/>
          <w:sz w:val="24"/>
          <w:szCs w:val="24"/>
        </w:rPr>
        <w:lastRenderedPageBreak/>
        <w:t>INFORMACION BÁSICA SOBRE SERVICIOS PÚ</w:t>
      </w:r>
      <w:r w:rsidR="00554D7F" w:rsidRPr="002E79D0">
        <w:rPr>
          <w:rFonts w:asciiTheme="minorHAnsi" w:hAnsiTheme="minorHAnsi" w:cstheme="minorHAnsi"/>
          <w:sz w:val="24"/>
          <w:szCs w:val="24"/>
        </w:rPr>
        <w:t>BLICOS</w:t>
      </w:r>
    </w:p>
    <w:p w14:paraId="432D22C1" w14:textId="77777777" w:rsidR="00FE0B2D" w:rsidRPr="002E79D0" w:rsidRDefault="00FE0B2D" w:rsidP="00FE0B2D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1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:rsidRPr="002E79D0" w14:paraId="4C21551F" w14:textId="77777777" w:rsidTr="00C434E0">
        <w:trPr>
          <w:trHeight w:val="293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0C109DFA" w14:textId="7C849CE9" w:rsidR="00885841" w:rsidRPr="002E79D0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Nombre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del Documento y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4893D42" w14:textId="65136BBC" w:rsidR="00885841" w:rsidRPr="002E79D0" w:rsidRDefault="00772FB0" w:rsidP="00C434E0">
            <w:pPr>
              <w:pStyle w:val="TableParagraph"/>
              <w:spacing w:before="12"/>
              <w:ind w:left="12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0000B15" w14:textId="77777777" w:rsidR="00885841" w:rsidRPr="002E79D0" w:rsidRDefault="00772FB0" w:rsidP="00C434E0">
            <w:pPr>
              <w:pStyle w:val="TableParagraph"/>
              <w:spacing w:before="12"/>
              <w:ind w:left="12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CB5F315" w14:textId="77777777" w:rsidR="00885841" w:rsidRPr="002E79D0" w:rsidRDefault="00772FB0" w:rsidP="00C434E0">
            <w:pPr>
              <w:pStyle w:val="TableParagraph"/>
              <w:spacing w:before="12"/>
              <w:ind w:left="6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5B3B26EC" w14:textId="77777777" w:rsidR="00885841" w:rsidRPr="002E79D0" w:rsidRDefault="00772FB0" w:rsidP="00621132">
            <w:pPr>
              <w:pStyle w:val="TableParagraph"/>
              <w:spacing w:line="286" w:lineRule="exact"/>
              <w:ind w:left="13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75111B7" w14:textId="16A69AF8" w:rsidR="00885841" w:rsidRPr="002E79D0" w:rsidRDefault="00A63001" w:rsidP="00621132">
            <w:pPr>
              <w:pStyle w:val="TableParagraph"/>
              <w:spacing w:line="280" w:lineRule="exact"/>
              <w:ind w:left="13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772FB0"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885841" w:rsidRPr="002E79D0" w14:paraId="48B96D02" w14:textId="77777777" w:rsidTr="00FA1B26">
        <w:trPr>
          <w:trHeight w:val="131"/>
          <w:jc w:val="center"/>
        </w:trPr>
        <w:tc>
          <w:tcPr>
            <w:tcW w:w="3999" w:type="dxa"/>
          </w:tcPr>
          <w:p w14:paraId="67D7B52F" w14:textId="458B1B64" w:rsidR="00885841" w:rsidRPr="002E79D0" w:rsidRDefault="00554D7F" w:rsidP="0041348D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="001C4F10" w:rsidRPr="002E79D0">
              <w:rPr>
                <w:rFonts w:asciiTheme="minorHAnsi" w:hAnsiTheme="minorHAnsi" w:cstheme="minorHAnsi"/>
                <w:sz w:val="24"/>
                <w:szCs w:val="24"/>
              </w:rPr>
              <w:t>nformación Básica sobre Servicios Públicos</w:t>
            </w:r>
          </w:p>
          <w:p w14:paraId="35CB7695" w14:textId="2390F8A3" w:rsidR="00781238" w:rsidRPr="002E79D0" w:rsidRDefault="00781238" w:rsidP="0041348D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990F051" w14:textId="2848C88F" w:rsidR="00885841" w:rsidRPr="002E79D0" w:rsidRDefault="00AD15E6" w:rsidP="00AD15E6">
            <w:pPr>
              <w:pStyle w:val="TableParagraph"/>
              <w:spacing w:before="8" w:line="213" w:lineRule="auto"/>
              <w:ind w:left="52" w:right="8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Permanente</w:t>
            </w:r>
          </w:p>
        </w:tc>
        <w:tc>
          <w:tcPr>
            <w:tcW w:w="2268" w:type="dxa"/>
          </w:tcPr>
          <w:p w14:paraId="28604A7D" w14:textId="4D49A17A" w:rsidR="00885841" w:rsidRPr="002E79D0" w:rsidRDefault="008F75D6" w:rsidP="008F75D6">
            <w:pPr>
              <w:pStyle w:val="TableParagraph"/>
              <w:spacing w:line="254" w:lineRule="auto"/>
              <w:ind w:lef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Informativa digital</w:t>
            </w:r>
          </w:p>
        </w:tc>
        <w:tc>
          <w:tcPr>
            <w:tcW w:w="3827" w:type="dxa"/>
          </w:tcPr>
          <w:p w14:paraId="6F9E1C96" w14:textId="7269C2AC" w:rsidR="0063006B" w:rsidRPr="00E5110C" w:rsidRDefault="00117DC8" w:rsidP="00734730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r w:rsidRPr="00E5110C"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  <w:t>https://gobernacionmonteplata.gob.do/transparencia/documentos/informacion-basica-sobre-servicios-publicos/</w:t>
            </w:r>
          </w:p>
          <w:p w14:paraId="111668F1" w14:textId="4AF17C85" w:rsidR="0054205D" w:rsidRPr="002E79D0" w:rsidRDefault="0054205D" w:rsidP="00734730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3C49CA0" w14:textId="7F4E5B47" w:rsidR="00885841" w:rsidRPr="002E79D0" w:rsidRDefault="00C66C8D" w:rsidP="00621132">
            <w:pPr>
              <w:pStyle w:val="TableParagraph"/>
              <w:ind w:left="92" w:right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</w:tbl>
    <w:p w14:paraId="47D10769" w14:textId="77777777" w:rsidR="00D91DA0" w:rsidRPr="002E79D0" w:rsidRDefault="005308A3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2E79D0">
        <w:rPr>
          <w:rFonts w:asciiTheme="minorHAnsi" w:hAnsiTheme="minorHAnsi" w:cstheme="minorHAnsi"/>
          <w:sz w:val="24"/>
          <w:szCs w:val="24"/>
        </w:rPr>
        <w:t xml:space="preserve">     </w:t>
      </w:r>
      <w:r w:rsidR="0049071B" w:rsidRPr="002E79D0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359B1683" w14:textId="3BFF1F00" w:rsidR="00FE0B2D" w:rsidRPr="002E79D0" w:rsidRDefault="0049071B" w:rsidP="00656C2A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 w:rsidRPr="002E79D0">
        <w:rPr>
          <w:rFonts w:asciiTheme="minorHAnsi" w:hAnsiTheme="minorHAnsi" w:cstheme="minorHAnsi"/>
          <w:sz w:val="24"/>
          <w:szCs w:val="24"/>
        </w:rPr>
        <w:t xml:space="preserve">         </w:t>
      </w:r>
      <w:r w:rsidRPr="002E79D0">
        <w:rPr>
          <w:rFonts w:asciiTheme="minorHAnsi" w:hAnsiTheme="minorHAnsi" w:cstheme="minorHAnsi"/>
          <w:color w:val="000000"/>
          <w:sz w:val="24"/>
          <w:szCs w:val="24"/>
        </w:rPr>
        <w:t>PORTAL 3 1 1 SOBRE QUEJAS, RECLAMACIONES, SUGERENCIAS Y DENUNCIAS</w:t>
      </w:r>
    </w:p>
    <w:p w14:paraId="00DC0DF0" w14:textId="77777777" w:rsidR="00656C2A" w:rsidRPr="002E79D0" w:rsidRDefault="00656C2A" w:rsidP="00656C2A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1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49071B" w:rsidRPr="002E79D0" w14:paraId="6F8BBC22" w14:textId="77777777" w:rsidTr="00C434E0">
        <w:trPr>
          <w:trHeight w:val="373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477BE8E" w14:textId="068486D1" w:rsidR="0049071B" w:rsidRPr="002E79D0" w:rsidRDefault="0049071B" w:rsidP="00C434E0">
            <w:pPr>
              <w:pStyle w:val="TableParagraph"/>
              <w:spacing w:line="286" w:lineRule="exact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Nombre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del Documento y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Descripción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10D62362" w14:textId="1CFFCB32" w:rsidR="0049071B" w:rsidRPr="002E79D0" w:rsidRDefault="0049071B" w:rsidP="00C434E0">
            <w:pPr>
              <w:pStyle w:val="TableParagraph"/>
              <w:spacing w:before="12"/>
              <w:ind w:left="12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A63001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02181942" w14:textId="77777777" w:rsidR="0049071B" w:rsidRPr="002E79D0" w:rsidRDefault="0049071B" w:rsidP="00C434E0">
            <w:pPr>
              <w:pStyle w:val="TableParagraph"/>
              <w:spacing w:before="12"/>
              <w:ind w:left="12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718DA45B" w14:textId="77777777" w:rsidR="0049071B" w:rsidRPr="002E79D0" w:rsidRDefault="0049071B" w:rsidP="00C434E0">
            <w:pPr>
              <w:pStyle w:val="TableParagraph"/>
              <w:spacing w:before="12"/>
              <w:ind w:left="6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61E73DC8" w14:textId="77777777" w:rsidR="0049071B" w:rsidRPr="002E79D0" w:rsidRDefault="0049071B" w:rsidP="00D91DA0">
            <w:pPr>
              <w:pStyle w:val="TableParagraph"/>
              <w:spacing w:line="286" w:lineRule="exact"/>
              <w:ind w:left="13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7F3A02D6" w14:textId="05F4B88B" w:rsidR="0049071B" w:rsidRPr="002E79D0" w:rsidRDefault="0049071B" w:rsidP="00A63001">
            <w:pPr>
              <w:pStyle w:val="TableParagraph"/>
              <w:spacing w:line="280" w:lineRule="exact"/>
              <w:ind w:left="13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(S</w:t>
            </w:r>
            <w:r w:rsidR="00A63001"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í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6709D1" w:rsidRPr="002E79D0" w14:paraId="58B699AE" w14:textId="77777777" w:rsidTr="00FA1B26">
        <w:trPr>
          <w:trHeight w:val="334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B4F7B9" w14:textId="02696F10" w:rsidR="006709D1" w:rsidRPr="002E79D0" w:rsidRDefault="003A406F" w:rsidP="0041348D">
            <w:pPr>
              <w:pStyle w:val="Prrafodelista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Enlace Directo al Portal 3 1 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39051F2" w14:textId="0162C363" w:rsidR="006709D1" w:rsidRPr="002E79D0" w:rsidRDefault="003A406F" w:rsidP="003A406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Permanente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A46D4E" w14:textId="0445D768" w:rsidR="006709D1" w:rsidRPr="002E79D0" w:rsidRDefault="003A406F" w:rsidP="00220ABD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URL </w:t>
            </w:r>
            <w:r w:rsidR="00505609" w:rsidRPr="002E79D0">
              <w:rPr>
                <w:rFonts w:asciiTheme="minorHAnsi" w:hAnsiTheme="minorHAnsi" w:cstheme="minorHAnsi"/>
                <w:sz w:val="24"/>
                <w:szCs w:val="24"/>
              </w:rPr>
              <w:t>Externo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78E9DD9" w14:textId="77777777" w:rsidR="006709D1" w:rsidRPr="00E5110C" w:rsidRDefault="00A6201C" w:rsidP="00734730">
            <w:pPr>
              <w:pStyle w:val="TableParagraph"/>
              <w:spacing w:before="12"/>
              <w:ind w:left="0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82" w:history="1">
              <w:r w:rsidRPr="00E5110C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  <w:u w:val="none"/>
                </w:rPr>
                <w:t>Sistema Nacional de Atención Ciudadana 3-1-1 (311.gob.do)</w:t>
              </w:r>
            </w:hyperlink>
          </w:p>
          <w:p w14:paraId="0902329D" w14:textId="34FADBC7" w:rsidR="003A26DF" w:rsidRPr="00E5110C" w:rsidRDefault="003A26DF" w:rsidP="00734730">
            <w:pPr>
              <w:pStyle w:val="TableParagraph"/>
              <w:spacing w:before="12"/>
              <w:ind w:left="0"/>
              <w:jc w:val="both"/>
              <w:rPr>
                <w:rFonts w:asciiTheme="minorHAnsi" w:hAnsiTheme="minorHAnsi" w:cstheme="minorHAnsi"/>
                <w:b/>
                <w:bCs/>
                <w:color w:val="0066FF"/>
                <w:spacing w:val="-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45C6C61" w14:textId="49CF39BD" w:rsidR="006709D1" w:rsidRPr="002E79D0" w:rsidRDefault="00C66C8D" w:rsidP="00A6201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49071B" w:rsidRPr="002E79D0" w14:paraId="10A8EA04" w14:textId="77777777" w:rsidTr="00E5110C">
        <w:trPr>
          <w:trHeight w:val="65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3CFDB" w14:textId="77777777" w:rsidR="00781238" w:rsidRPr="002E79D0" w:rsidRDefault="0049071B" w:rsidP="00F6622B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  <w:lang w:eastAsia="en-US"/>
              </w:rPr>
            </w:pPr>
            <w:r w:rsidRPr="002E79D0"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  <w:lang w:eastAsia="en-US"/>
              </w:rPr>
              <w:t>Estadísticas de las Quejas, Reclamaciones y Sugerencias recibidas a través del 3 1 1</w:t>
            </w:r>
            <w:r w:rsidR="00F6622B" w:rsidRPr="002E79D0"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  <w:lang w:eastAsia="en-US"/>
              </w:rPr>
              <w:t>.</w:t>
            </w:r>
          </w:p>
          <w:p w14:paraId="73D00C69" w14:textId="614EBA74" w:rsidR="00F6622B" w:rsidRPr="002E79D0" w:rsidRDefault="00F6622B" w:rsidP="00F6622B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CA710" w14:textId="28289BEF" w:rsidR="0049071B" w:rsidRPr="002E79D0" w:rsidRDefault="002A7D51" w:rsidP="00D627E8">
            <w:pPr>
              <w:pStyle w:val="TableParagraph"/>
              <w:spacing w:before="8" w:line="211" w:lineRule="auto"/>
              <w:ind w:left="52" w:right="8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Enero 2026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8BC48" w14:textId="54C888B9" w:rsidR="0049071B" w:rsidRPr="002E79D0" w:rsidRDefault="0049071B" w:rsidP="00D91DA0">
            <w:pPr>
              <w:pStyle w:val="TableParagraph"/>
              <w:spacing w:line="252" w:lineRule="auto"/>
              <w:ind w:lef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Excel</w:t>
            </w:r>
            <w:r w:rsidR="00AD15E6" w:rsidRPr="002E79D0">
              <w:rPr>
                <w:rFonts w:asciiTheme="minorHAnsi" w:hAnsiTheme="minorHAnsi" w:cstheme="minorHAnsi"/>
                <w:sz w:val="24"/>
                <w:szCs w:val="24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CB7216" w14:textId="4AC8BF9E" w:rsidR="00F6622B" w:rsidRPr="00E5110C" w:rsidRDefault="002279B9" w:rsidP="00D627E8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hyperlink r:id="rId83" w:history="1">
              <w:r w:rsidRPr="00E5110C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https://gobernacionmonteplata.gob.do/transparencia/documentos/2025-estadistica-de-las-quejas-reclamaciones-y-sugerencias-recibidas-a-traves-del-311/</w:t>
              </w:r>
            </w:hyperlink>
          </w:p>
          <w:p w14:paraId="27FBE0A3" w14:textId="54E49C58" w:rsidR="00965494" w:rsidRPr="00E5110C" w:rsidRDefault="00965494" w:rsidP="00D627E8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hyperlink r:id="rId84" w:history="1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17380" w14:textId="1E8072C2" w:rsidR="0049071B" w:rsidRPr="002E79D0" w:rsidRDefault="00C66C8D" w:rsidP="005A0AC3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</w:tbl>
    <w:p w14:paraId="0227D598" w14:textId="77777777" w:rsidR="00C5544F" w:rsidRPr="002E79D0" w:rsidRDefault="005308A3" w:rsidP="00B53A0D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2E79D0">
        <w:rPr>
          <w:rFonts w:asciiTheme="minorHAnsi" w:hAnsiTheme="minorHAnsi" w:cstheme="minorHAnsi"/>
          <w:sz w:val="24"/>
          <w:szCs w:val="24"/>
        </w:rPr>
        <w:t xml:space="preserve">    </w:t>
      </w:r>
      <w:r w:rsidR="003C653A" w:rsidRPr="002E79D0">
        <w:rPr>
          <w:rFonts w:asciiTheme="minorHAnsi" w:hAnsiTheme="minorHAnsi" w:cstheme="minorHAnsi"/>
          <w:sz w:val="24"/>
          <w:szCs w:val="24"/>
        </w:rPr>
        <w:t xml:space="preserve">  </w:t>
      </w:r>
      <w:r w:rsidR="007E7F07" w:rsidRPr="002E79D0">
        <w:rPr>
          <w:rFonts w:asciiTheme="minorHAnsi" w:hAnsiTheme="minorHAnsi" w:cstheme="minorHAnsi"/>
          <w:sz w:val="24"/>
          <w:szCs w:val="24"/>
        </w:rPr>
        <w:t xml:space="preserve">   </w:t>
      </w:r>
    </w:p>
    <w:p w14:paraId="0A503992" w14:textId="49A7CAC3" w:rsidR="00117DC8" w:rsidRPr="002E79D0" w:rsidRDefault="0065340F" w:rsidP="00FE0B2D">
      <w:pPr>
        <w:rPr>
          <w:rFonts w:asciiTheme="minorHAnsi" w:hAnsiTheme="minorHAnsi" w:cstheme="minorHAnsi"/>
          <w:b/>
          <w:sz w:val="24"/>
          <w:szCs w:val="24"/>
        </w:rPr>
      </w:pPr>
      <w:r w:rsidRPr="002E79D0">
        <w:rPr>
          <w:rFonts w:asciiTheme="minorHAnsi" w:hAnsiTheme="minorHAnsi" w:cstheme="minorHAnsi"/>
          <w:b/>
          <w:sz w:val="24"/>
          <w:szCs w:val="24"/>
        </w:rPr>
        <w:lastRenderedPageBreak/>
        <w:t xml:space="preserve">                  </w:t>
      </w:r>
    </w:p>
    <w:p w14:paraId="7085E029" w14:textId="77777777" w:rsidR="00AC1B55" w:rsidRPr="002E79D0" w:rsidRDefault="00AC1B55" w:rsidP="00FE0B2D">
      <w:pPr>
        <w:rPr>
          <w:rFonts w:asciiTheme="minorHAnsi" w:hAnsiTheme="minorHAnsi" w:cstheme="minorHAnsi"/>
          <w:b/>
          <w:sz w:val="24"/>
          <w:szCs w:val="24"/>
        </w:rPr>
      </w:pPr>
    </w:p>
    <w:p w14:paraId="5AF56793" w14:textId="77777777" w:rsidR="00AC1B55" w:rsidRPr="002E79D0" w:rsidRDefault="00AC1B55" w:rsidP="00FE0B2D">
      <w:pPr>
        <w:rPr>
          <w:rFonts w:asciiTheme="minorHAnsi" w:hAnsiTheme="minorHAnsi" w:cstheme="minorHAnsi"/>
          <w:b/>
          <w:sz w:val="24"/>
          <w:szCs w:val="24"/>
        </w:rPr>
      </w:pPr>
    </w:p>
    <w:p w14:paraId="7F091E3B" w14:textId="2DB86D25" w:rsidR="00885841" w:rsidRPr="002E79D0" w:rsidRDefault="00AC1B55" w:rsidP="00FE0B2D">
      <w:pPr>
        <w:rPr>
          <w:rFonts w:asciiTheme="minorHAnsi" w:hAnsiTheme="minorHAnsi" w:cstheme="minorHAnsi"/>
          <w:b/>
          <w:spacing w:val="-4"/>
          <w:sz w:val="24"/>
          <w:szCs w:val="24"/>
        </w:rPr>
      </w:pPr>
      <w:r w:rsidRPr="002E79D0">
        <w:rPr>
          <w:rFonts w:asciiTheme="minorHAnsi" w:hAnsiTheme="minorHAnsi" w:cstheme="minorHAnsi"/>
          <w:b/>
          <w:sz w:val="24"/>
          <w:szCs w:val="24"/>
        </w:rPr>
        <w:t xml:space="preserve">                    </w:t>
      </w:r>
      <w:r w:rsidR="001317E4" w:rsidRPr="002E79D0">
        <w:rPr>
          <w:rFonts w:asciiTheme="minorHAnsi" w:hAnsiTheme="minorHAnsi" w:cstheme="minorHAnsi"/>
          <w:b/>
          <w:spacing w:val="-4"/>
          <w:sz w:val="24"/>
          <w:szCs w:val="24"/>
        </w:rPr>
        <w:t>DECLARACIÓ</w:t>
      </w:r>
      <w:r w:rsidR="00E77754" w:rsidRPr="002E79D0">
        <w:rPr>
          <w:rFonts w:asciiTheme="minorHAnsi" w:hAnsiTheme="minorHAnsi" w:cstheme="minorHAnsi"/>
          <w:b/>
          <w:spacing w:val="-4"/>
          <w:sz w:val="24"/>
          <w:szCs w:val="24"/>
        </w:rPr>
        <w:t>N JURADA DE PATRIMONIO</w:t>
      </w:r>
    </w:p>
    <w:p w14:paraId="479BA93A" w14:textId="77777777" w:rsidR="00FE0B2D" w:rsidRPr="002E79D0" w:rsidRDefault="00FE0B2D" w:rsidP="00FE0B2D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1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:rsidRPr="002E79D0" w14:paraId="12F59B50" w14:textId="77777777" w:rsidTr="00C434E0">
        <w:trPr>
          <w:trHeight w:val="58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1BD9ABCE" w14:textId="2534B042" w:rsidR="00885841" w:rsidRPr="002E79D0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Nombre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del Documento y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8A0C6BF" w14:textId="1CB5AC52" w:rsidR="00885841" w:rsidRPr="002E79D0" w:rsidRDefault="00772FB0" w:rsidP="00C434E0">
            <w:pPr>
              <w:pStyle w:val="TableParagraph"/>
              <w:spacing w:before="12"/>
              <w:ind w:left="14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AF536C0" w14:textId="77777777" w:rsidR="00885841" w:rsidRPr="002E79D0" w:rsidRDefault="00772FB0" w:rsidP="00C434E0">
            <w:pPr>
              <w:pStyle w:val="TableParagraph"/>
              <w:spacing w:before="1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C42216A" w14:textId="77777777" w:rsidR="00885841" w:rsidRPr="002E79D0" w:rsidRDefault="00772FB0" w:rsidP="00C434E0">
            <w:pPr>
              <w:pStyle w:val="TableParagraph"/>
              <w:spacing w:before="12"/>
              <w:ind w:left="4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2008CC28" w14:textId="77777777" w:rsidR="00885841" w:rsidRPr="002E79D0" w:rsidRDefault="00772FB0" w:rsidP="00621132">
            <w:pPr>
              <w:pStyle w:val="TableParagraph"/>
              <w:spacing w:line="286" w:lineRule="exact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C8CDC8C" w14:textId="3FF46A8D" w:rsidR="00885841" w:rsidRPr="002E79D0" w:rsidRDefault="00A63001" w:rsidP="00621132">
            <w:pPr>
              <w:pStyle w:val="TableParagraph"/>
              <w:spacing w:line="280" w:lineRule="exact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772FB0"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E77754" w:rsidRPr="002E79D0" w14:paraId="7ED2A6D1" w14:textId="77777777" w:rsidTr="00FA1B26">
        <w:trPr>
          <w:trHeight w:val="138"/>
          <w:jc w:val="center"/>
        </w:trPr>
        <w:tc>
          <w:tcPr>
            <w:tcW w:w="3999" w:type="dxa"/>
          </w:tcPr>
          <w:p w14:paraId="7354053B" w14:textId="77123791" w:rsidR="00E77754" w:rsidRPr="002E79D0" w:rsidRDefault="00644A8D" w:rsidP="0041348D">
            <w:pPr>
              <w:pStyle w:val="TableParagraph"/>
              <w:spacing w:before="7" w:line="216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Declaraciones Juradas de Patrimonio</w:t>
            </w:r>
          </w:p>
        </w:tc>
        <w:tc>
          <w:tcPr>
            <w:tcW w:w="2268" w:type="dxa"/>
          </w:tcPr>
          <w:p w14:paraId="795998F9" w14:textId="36F31CCA" w:rsidR="00E77754" w:rsidRPr="002E79D0" w:rsidRDefault="002279B9" w:rsidP="008F75D6">
            <w:pPr>
              <w:pStyle w:val="TableParagraph"/>
              <w:spacing w:before="1"/>
              <w:ind w:left="337" w:hanging="16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Noviembre</w:t>
            </w:r>
            <w:r w:rsidR="00EA154A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202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7D4E8210" w14:textId="4F761BD1" w:rsidR="00E77754" w:rsidRPr="002E79D0" w:rsidRDefault="00380102" w:rsidP="00E77754">
            <w:pPr>
              <w:pStyle w:val="TableParagraph"/>
              <w:spacing w:before="1"/>
              <w:ind w:left="88" w:right="4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827" w:type="dxa"/>
          </w:tcPr>
          <w:p w14:paraId="636CD8F1" w14:textId="4118B405" w:rsidR="00CA1AA9" w:rsidRPr="00E5110C" w:rsidRDefault="002279B9" w:rsidP="00F6622B">
            <w:pPr>
              <w:pStyle w:val="TableParagraph"/>
              <w:spacing w:before="19" w:line="201" w:lineRule="auto"/>
              <w:ind w:left="14" w:right="157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85" w:history="1">
              <w:r w:rsidRPr="00E5110C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https://gobernacionmonteplata.gob.do/transparencia/documentos/declaracion-jurada-de-patrimonio-djp/</w:t>
              </w:r>
            </w:hyperlink>
          </w:p>
          <w:p w14:paraId="47E09886" w14:textId="6B602B5F" w:rsidR="00F6622B" w:rsidRPr="002E79D0" w:rsidRDefault="00F6622B" w:rsidP="00F6622B">
            <w:pPr>
              <w:pStyle w:val="TableParagraph"/>
              <w:spacing w:before="19" w:line="201" w:lineRule="auto"/>
              <w:ind w:left="14" w:right="15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E481823" w14:textId="44FD2C4C" w:rsidR="00E77754" w:rsidRPr="002E79D0" w:rsidRDefault="00C66C8D">
            <w:pPr>
              <w:pStyle w:val="TableParagraph"/>
              <w:spacing w:before="1"/>
              <w:ind w:left="55" w:right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</w:tbl>
    <w:p w14:paraId="3589D123" w14:textId="77777777" w:rsidR="007408FC" w:rsidRPr="002E79D0" w:rsidRDefault="007408FC">
      <w:pPr>
        <w:pStyle w:val="Textoindependiente"/>
        <w:spacing w:before="35"/>
        <w:ind w:left="961"/>
        <w:rPr>
          <w:rFonts w:asciiTheme="minorHAnsi" w:hAnsiTheme="minorHAnsi" w:cstheme="minorHAnsi"/>
          <w:sz w:val="24"/>
          <w:szCs w:val="24"/>
        </w:rPr>
      </w:pPr>
    </w:p>
    <w:p w14:paraId="410ADE7B" w14:textId="27B48044" w:rsidR="00895C4C" w:rsidRPr="002E79D0" w:rsidRDefault="000D444B">
      <w:pPr>
        <w:pStyle w:val="Textoindependiente"/>
        <w:spacing w:before="35"/>
        <w:ind w:left="961"/>
        <w:rPr>
          <w:rFonts w:asciiTheme="minorHAnsi" w:hAnsiTheme="minorHAnsi" w:cstheme="minorHAnsi"/>
          <w:sz w:val="24"/>
          <w:szCs w:val="24"/>
        </w:rPr>
      </w:pPr>
      <w:r w:rsidRPr="002E79D0">
        <w:rPr>
          <w:rFonts w:asciiTheme="minorHAnsi" w:hAnsiTheme="minorHAnsi" w:cstheme="minorHAnsi"/>
          <w:sz w:val="24"/>
          <w:szCs w:val="24"/>
        </w:rPr>
        <w:t xml:space="preserve"> </w:t>
      </w:r>
      <w:r w:rsidR="00E77754" w:rsidRPr="002E79D0">
        <w:rPr>
          <w:rFonts w:asciiTheme="minorHAnsi" w:hAnsiTheme="minorHAnsi" w:cstheme="minorHAnsi"/>
          <w:sz w:val="24"/>
          <w:szCs w:val="24"/>
        </w:rPr>
        <w:t>PRESUPUESTO</w:t>
      </w:r>
    </w:p>
    <w:p w14:paraId="0A90589D" w14:textId="77777777" w:rsidR="00FE0B2D" w:rsidRPr="002E79D0" w:rsidRDefault="00FE0B2D" w:rsidP="00FE0B2D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1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:rsidRPr="002E79D0" w14:paraId="13AB80DA" w14:textId="77777777" w:rsidTr="00C434E0">
        <w:trPr>
          <w:trHeight w:val="431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53B57FD5" w14:textId="5FC978BA" w:rsidR="00885841" w:rsidRPr="002E79D0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Nombre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del Documento y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4F5EDFC" w14:textId="285BABBD" w:rsidR="00885841" w:rsidRPr="002E79D0" w:rsidRDefault="00772FB0" w:rsidP="00C434E0">
            <w:pPr>
              <w:pStyle w:val="TableParagraph"/>
              <w:spacing w:before="11"/>
              <w:ind w:left="14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9B7D40F" w14:textId="77777777" w:rsidR="00885841" w:rsidRPr="002E79D0" w:rsidRDefault="00772FB0" w:rsidP="00C434E0">
            <w:pPr>
              <w:pStyle w:val="TableParagraph"/>
              <w:spacing w:before="11"/>
              <w:ind w:left="12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C4F1280" w14:textId="77777777" w:rsidR="00885841" w:rsidRPr="002E79D0" w:rsidRDefault="00772FB0" w:rsidP="00C434E0">
            <w:pPr>
              <w:pStyle w:val="TableParagraph"/>
              <w:spacing w:before="11"/>
              <w:ind w:left="46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085842E" w14:textId="77777777" w:rsidR="00885841" w:rsidRPr="002E79D0" w:rsidRDefault="00772FB0" w:rsidP="00621132">
            <w:pPr>
              <w:pStyle w:val="TableParagraph"/>
              <w:spacing w:line="286" w:lineRule="exact"/>
              <w:ind w:left="12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5D2C9DB8" w14:textId="2B858B7D" w:rsidR="00885841" w:rsidRPr="002E79D0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772FB0"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220ABD" w:rsidRPr="002E79D0" w14:paraId="4ED76C91" w14:textId="77777777" w:rsidTr="00FA1B26">
        <w:trPr>
          <w:trHeight w:val="280"/>
          <w:jc w:val="center"/>
        </w:trPr>
        <w:tc>
          <w:tcPr>
            <w:tcW w:w="3999" w:type="dxa"/>
            <w:shd w:val="clear" w:color="auto" w:fill="FFFFFF" w:themeFill="background1"/>
          </w:tcPr>
          <w:p w14:paraId="0A42DF09" w14:textId="3810FB0F" w:rsidR="00220ABD" w:rsidRPr="002E79D0" w:rsidRDefault="00220ABD" w:rsidP="00220ABD">
            <w:pPr>
              <w:pStyle w:val="Prrafodelista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Presupuesto aprobado del año</w:t>
            </w:r>
          </w:p>
        </w:tc>
        <w:tc>
          <w:tcPr>
            <w:tcW w:w="2268" w:type="dxa"/>
            <w:shd w:val="clear" w:color="auto" w:fill="FFFFFF" w:themeFill="background1"/>
          </w:tcPr>
          <w:p w14:paraId="42731537" w14:textId="55A87D85" w:rsidR="00220ABD" w:rsidRPr="002E79D0" w:rsidRDefault="002279B9" w:rsidP="00A90195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Noviembre</w:t>
            </w:r>
            <w:r w:rsidR="00135305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202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FFFFFF" w:themeFill="background1"/>
          </w:tcPr>
          <w:p w14:paraId="5401BA9E" w14:textId="0EB29A55" w:rsidR="00220ABD" w:rsidRPr="002E79D0" w:rsidRDefault="00220ABD" w:rsidP="00220ABD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Excel/PDF</w:t>
            </w:r>
          </w:p>
        </w:tc>
        <w:tc>
          <w:tcPr>
            <w:tcW w:w="3827" w:type="dxa"/>
            <w:shd w:val="clear" w:color="auto" w:fill="FFFFFF" w:themeFill="background1"/>
          </w:tcPr>
          <w:p w14:paraId="1FBB885A" w14:textId="12F9C496" w:rsidR="009A2134" w:rsidRPr="00E5110C" w:rsidRDefault="002279B9" w:rsidP="00D870FA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r w:rsidRPr="00E5110C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https://gobernacionmonteplata.gob.do/transparencia/wp-content/uploads/2024/12/PRESUPUESTO-2025-PDF.pdf</w:t>
            </w:r>
            <w:hyperlink r:id="rId86" w:history="1"/>
          </w:p>
          <w:p w14:paraId="61611EDB" w14:textId="7C90DAA4" w:rsidR="0054205D" w:rsidRPr="002E79D0" w:rsidRDefault="0054205D" w:rsidP="00D870FA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5E9A121" w14:textId="266C27E2" w:rsidR="00220ABD" w:rsidRPr="002E79D0" w:rsidRDefault="00220ABD" w:rsidP="00220ABD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E77754" w:rsidRPr="002E79D0" w14:paraId="0D8B3B4C" w14:textId="77777777" w:rsidTr="00FA1B26">
        <w:trPr>
          <w:trHeight w:val="65"/>
          <w:jc w:val="center"/>
        </w:trPr>
        <w:tc>
          <w:tcPr>
            <w:tcW w:w="3999" w:type="dxa"/>
          </w:tcPr>
          <w:p w14:paraId="443A2363" w14:textId="7E7C5300" w:rsidR="00E77754" w:rsidRPr="002E79D0" w:rsidRDefault="00E77754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E17179" w:rsidRPr="002E79D0">
              <w:rPr>
                <w:rFonts w:asciiTheme="minorHAnsi" w:hAnsiTheme="minorHAnsi" w:cstheme="minorHAnsi"/>
                <w:sz w:val="24"/>
                <w:szCs w:val="24"/>
              </w:rPr>
              <w:t>jecución del Presupuesto</w:t>
            </w:r>
          </w:p>
        </w:tc>
        <w:tc>
          <w:tcPr>
            <w:tcW w:w="2268" w:type="dxa"/>
          </w:tcPr>
          <w:p w14:paraId="056C6649" w14:textId="56EBBF48" w:rsidR="00E77754" w:rsidRPr="002E79D0" w:rsidRDefault="00135305" w:rsidP="00A90195">
            <w:pPr>
              <w:pStyle w:val="TableParagraph"/>
              <w:spacing w:before="2" w:line="249" w:lineRule="exact"/>
              <w:ind w:left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2A7D5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2A9C9F6A" w14:textId="6F93A66B" w:rsidR="00E77754" w:rsidRPr="002E79D0" w:rsidRDefault="003D3DCB" w:rsidP="003D3DCB">
            <w:pPr>
              <w:pStyle w:val="TableParagraph"/>
              <w:spacing w:before="16"/>
              <w:ind w:left="67" w:right="1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Excel</w:t>
            </w:r>
            <w:r w:rsidR="00AD15E6" w:rsidRPr="002E79D0">
              <w:rPr>
                <w:rFonts w:asciiTheme="minorHAnsi" w:hAnsiTheme="minorHAnsi" w:cstheme="minorHAnsi"/>
                <w:sz w:val="24"/>
                <w:szCs w:val="24"/>
              </w:rPr>
              <w:t>/PDF</w:t>
            </w:r>
          </w:p>
        </w:tc>
        <w:tc>
          <w:tcPr>
            <w:tcW w:w="3827" w:type="dxa"/>
          </w:tcPr>
          <w:p w14:paraId="1E0A5B49" w14:textId="2980104F" w:rsidR="0054205D" w:rsidRPr="002E79D0" w:rsidRDefault="0054205D" w:rsidP="00A90195">
            <w:pPr>
              <w:pStyle w:val="TableParagraph"/>
              <w:spacing w:before="4" w:line="201" w:lineRule="auto"/>
              <w:ind w:left="0" w:right="324"/>
              <w:jc w:val="both"/>
              <w:rPr>
                <w:rStyle w:val="Hipervnculo"/>
                <w:rFonts w:asciiTheme="minorHAnsi" w:hAnsiTheme="minorHAnsi" w:cstheme="minorHAnsi"/>
                <w:sz w:val="24"/>
                <w:szCs w:val="24"/>
                <w:u w:val="none"/>
              </w:rPr>
            </w:pPr>
            <w:hyperlink r:id="rId87" w:history="1"/>
          </w:p>
          <w:p w14:paraId="7B45E9E9" w14:textId="77777777" w:rsidR="00CD3D93" w:rsidRPr="002E79D0" w:rsidRDefault="00CD3D93" w:rsidP="00A90195">
            <w:pPr>
              <w:pStyle w:val="TableParagraph"/>
              <w:spacing w:before="4" w:line="201" w:lineRule="auto"/>
              <w:ind w:left="0" w:right="32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59C7561" w14:textId="00497B43" w:rsidR="00A90195" w:rsidRPr="002E79D0" w:rsidRDefault="00A90195" w:rsidP="00A90195">
            <w:pPr>
              <w:pStyle w:val="TableParagraph"/>
              <w:spacing w:before="4" w:line="201" w:lineRule="auto"/>
              <w:ind w:left="0" w:right="32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E4FFC34" w14:textId="0E647A42" w:rsidR="00E77754" w:rsidRPr="002E79D0" w:rsidRDefault="00C66C8D">
            <w:pPr>
              <w:pStyle w:val="TableParagraph"/>
              <w:spacing w:line="254" w:lineRule="exact"/>
              <w:ind w:left="5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Sí</w:t>
            </w:r>
          </w:p>
        </w:tc>
      </w:tr>
    </w:tbl>
    <w:p w14:paraId="3D5FAFDF" w14:textId="77777777" w:rsidR="00885841" w:rsidRPr="002E79D0" w:rsidRDefault="00885841">
      <w:pPr>
        <w:rPr>
          <w:rFonts w:asciiTheme="minorHAnsi" w:hAnsiTheme="minorHAnsi" w:cstheme="minorHAnsi"/>
          <w:b/>
          <w:sz w:val="24"/>
          <w:szCs w:val="24"/>
        </w:rPr>
      </w:pPr>
    </w:p>
    <w:p w14:paraId="02C70D89" w14:textId="0C82C392" w:rsidR="00926567" w:rsidRPr="002E79D0" w:rsidRDefault="00926567" w:rsidP="00926567">
      <w:pPr>
        <w:pStyle w:val="Textoindependiente"/>
        <w:spacing w:before="35"/>
        <w:ind w:left="961"/>
        <w:rPr>
          <w:rFonts w:asciiTheme="minorHAnsi" w:hAnsiTheme="minorHAnsi" w:cstheme="minorHAnsi"/>
          <w:sz w:val="24"/>
          <w:szCs w:val="24"/>
        </w:rPr>
      </w:pPr>
      <w:r w:rsidRPr="002E79D0">
        <w:rPr>
          <w:rFonts w:asciiTheme="minorHAnsi" w:hAnsiTheme="minorHAnsi" w:cstheme="minorHAnsi"/>
          <w:sz w:val="24"/>
          <w:szCs w:val="24"/>
        </w:rPr>
        <w:t>RECURSOS HUMANOS</w:t>
      </w:r>
    </w:p>
    <w:p w14:paraId="5EA43FFF" w14:textId="77777777" w:rsidR="00FE0B2D" w:rsidRPr="002E79D0" w:rsidRDefault="00FE0B2D" w:rsidP="00FE0B2D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1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926567" w:rsidRPr="002E79D0" w14:paraId="31317A41" w14:textId="77777777" w:rsidTr="00C434E0">
        <w:trPr>
          <w:trHeight w:val="58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295EE57C" w14:textId="6CF494BD" w:rsidR="00926567" w:rsidRPr="002E79D0" w:rsidRDefault="00926567" w:rsidP="00C434E0">
            <w:pPr>
              <w:pStyle w:val="TableParagraph"/>
              <w:spacing w:line="286" w:lineRule="exact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Nombre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del Documento y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896A00A" w14:textId="03ECF7AF" w:rsidR="00926567" w:rsidRPr="002E79D0" w:rsidRDefault="00926567" w:rsidP="00C434E0">
            <w:pPr>
              <w:pStyle w:val="TableParagraph"/>
              <w:spacing w:before="11"/>
              <w:ind w:left="14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5866FE3" w14:textId="77777777" w:rsidR="00926567" w:rsidRPr="002E79D0" w:rsidRDefault="00926567" w:rsidP="00C434E0">
            <w:pPr>
              <w:pStyle w:val="TableParagraph"/>
              <w:spacing w:before="11"/>
              <w:ind w:left="12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17EF930" w14:textId="77777777" w:rsidR="00926567" w:rsidRPr="002E79D0" w:rsidRDefault="00926567" w:rsidP="00C434E0">
            <w:pPr>
              <w:pStyle w:val="TableParagraph"/>
              <w:spacing w:before="11"/>
              <w:ind w:left="46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F2A4FDF" w14:textId="77777777" w:rsidR="00926567" w:rsidRPr="002E79D0" w:rsidRDefault="00926567" w:rsidP="00621132">
            <w:pPr>
              <w:pStyle w:val="TableParagraph"/>
              <w:spacing w:line="286" w:lineRule="exact"/>
              <w:ind w:left="12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25470903" w14:textId="0ABC518F" w:rsidR="00926567" w:rsidRPr="002E79D0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926567"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926567" w:rsidRPr="002E79D0" w14:paraId="3F3039A3" w14:textId="77777777" w:rsidTr="00FA1B26">
        <w:trPr>
          <w:trHeight w:val="65"/>
          <w:jc w:val="center"/>
        </w:trPr>
        <w:tc>
          <w:tcPr>
            <w:tcW w:w="3999" w:type="dxa"/>
          </w:tcPr>
          <w:p w14:paraId="7624214A" w14:textId="02891E11" w:rsidR="00926567" w:rsidRPr="002E79D0" w:rsidRDefault="00926567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="00E17179" w:rsidRPr="002E79D0">
              <w:rPr>
                <w:rFonts w:asciiTheme="minorHAnsi" w:hAnsiTheme="minorHAnsi" w:cstheme="minorHAnsi"/>
                <w:sz w:val="24"/>
                <w:szCs w:val="24"/>
              </w:rPr>
              <w:t>ómina de Empleados</w:t>
            </w:r>
          </w:p>
        </w:tc>
        <w:tc>
          <w:tcPr>
            <w:tcW w:w="2268" w:type="dxa"/>
          </w:tcPr>
          <w:p w14:paraId="631E052C" w14:textId="4C2D3DF2" w:rsidR="00926567" w:rsidRPr="002E79D0" w:rsidRDefault="002A7D51" w:rsidP="00A00214">
            <w:pPr>
              <w:pStyle w:val="TableParagraph"/>
              <w:spacing w:before="3" w:line="249" w:lineRule="exact"/>
              <w:ind w:left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Enero 2026</w:t>
            </w:r>
          </w:p>
        </w:tc>
        <w:tc>
          <w:tcPr>
            <w:tcW w:w="2268" w:type="dxa"/>
          </w:tcPr>
          <w:p w14:paraId="4B4477AE" w14:textId="61ACE9B6" w:rsidR="00926567" w:rsidRPr="002E79D0" w:rsidRDefault="003D3DCB" w:rsidP="00CB4914">
            <w:pPr>
              <w:pStyle w:val="TableParagraph"/>
              <w:spacing w:before="1"/>
              <w:ind w:left="503" w:hanging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Excel</w:t>
            </w:r>
            <w:r w:rsidR="00AD15E6" w:rsidRPr="002E79D0">
              <w:rPr>
                <w:rFonts w:asciiTheme="minorHAnsi" w:hAnsiTheme="minorHAnsi" w:cstheme="minorHAnsi"/>
                <w:sz w:val="24"/>
                <w:szCs w:val="24"/>
              </w:rPr>
              <w:t>/PDF</w:t>
            </w:r>
          </w:p>
        </w:tc>
        <w:tc>
          <w:tcPr>
            <w:tcW w:w="3827" w:type="dxa"/>
          </w:tcPr>
          <w:p w14:paraId="0E3782C1" w14:textId="0F8DE050" w:rsidR="00965494" w:rsidRPr="00E5110C" w:rsidRDefault="002279B9" w:rsidP="00CD3D93">
            <w:pPr>
              <w:pStyle w:val="TableParagraph"/>
              <w:spacing w:before="19" w:line="201" w:lineRule="auto"/>
              <w:ind w:left="0" w:right="324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88" w:history="1">
              <w:r w:rsidRPr="00E5110C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https://gobernacionmonteplata.gob.do/transparencia/documentos/nomina/</w:t>
              </w:r>
            </w:hyperlink>
          </w:p>
          <w:p w14:paraId="14617FA9" w14:textId="5888ABE6" w:rsidR="00CD3D93" w:rsidRPr="00E5110C" w:rsidRDefault="00CD3D93" w:rsidP="00CD3D93">
            <w:pPr>
              <w:pStyle w:val="TableParagraph"/>
              <w:spacing w:before="19" w:line="201" w:lineRule="auto"/>
              <w:ind w:left="0" w:right="324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35140CF" w14:textId="6AB6F145" w:rsidR="00926567" w:rsidRPr="002E79D0" w:rsidRDefault="00C66C8D" w:rsidP="00B328CA">
            <w:pPr>
              <w:pStyle w:val="TableParagraph"/>
              <w:spacing w:before="1"/>
              <w:ind w:left="5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723D28" w:rsidRPr="002E79D0" w14:paraId="7C4AC07E" w14:textId="77777777" w:rsidTr="00FA1B26">
        <w:trPr>
          <w:trHeight w:val="391"/>
          <w:jc w:val="center"/>
        </w:trPr>
        <w:tc>
          <w:tcPr>
            <w:tcW w:w="3999" w:type="dxa"/>
          </w:tcPr>
          <w:p w14:paraId="6E886380" w14:textId="6153176A" w:rsidR="00723D28" w:rsidRPr="002E79D0" w:rsidRDefault="00505609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Enlace al P</w:t>
            </w:r>
            <w:r w:rsidR="00723D28" w:rsidRPr="002E79D0">
              <w:rPr>
                <w:rFonts w:asciiTheme="minorHAnsi" w:hAnsiTheme="minorHAnsi" w:cstheme="minorHAnsi"/>
                <w:sz w:val="24"/>
                <w:szCs w:val="24"/>
              </w:rPr>
              <w:t>ortal Concursa</w:t>
            </w:r>
            <w:r w:rsidR="00220ABD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del MAP</w:t>
            </w:r>
          </w:p>
        </w:tc>
        <w:tc>
          <w:tcPr>
            <w:tcW w:w="2268" w:type="dxa"/>
          </w:tcPr>
          <w:p w14:paraId="015E0CD5" w14:textId="4EC15521" w:rsidR="00723D28" w:rsidRPr="002E79D0" w:rsidRDefault="008057C5" w:rsidP="00D51F11">
            <w:pPr>
              <w:pStyle w:val="TableParagraph"/>
              <w:spacing w:before="3" w:line="249" w:lineRule="exact"/>
              <w:ind w:left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Permanente</w:t>
            </w:r>
          </w:p>
        </w:tc>
        <w:tc>
          <w:tcPr>
            <w:tcW w:w="2268" w:type="dxa"/>
          </w:tcPr>
          <w:p w14:paraId="101EE714" w14:textId="71BC58DC" w:rsidR="00723D28" w:rsidRPr="002E79D0" w:rsidRDefault="008057C5" w:rsidP="00CB4914">
            <w:pPr>
              <w:pStyle w:val="TableParagraph"/>
              <w:spacing w:before="1"/>
              <w:ind w:left="503" w:hanging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URL Externo</w:t>
            </w:r>
          </w:p>
        </w:tc>
        <w:tc>
          <w:tcPr>
            <w:tcW w:w="3827" w:type="dxa"/>
          </w:tcPr>
          <w:p w14:paraId="0C939761" w14:textId="605995AA" w:rsidR="00723D28" w:rsidRPr="00E5110C" w:rsidRDefault="00972AF3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89" w:history="1">
              <w:r w:rsidRPr="00E5110C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  <w:u w:val="none"/>
                </w:rPr>
                <w:t>https://map.gob.do/Concursa/</w:t>
              </w:r>
            </w:hyperlink>
          </w:p>
        </w:tc>
        <w:tc>
          <w:tcPr>
            <w:tcW w:w="2268" w:type="dxa"/>
          </w:tcPr>
          <w:p w14:paraId="15230A31" w14:textId="422E508E" w:rsidR="00723D28" w:rsidRPr="002E79D0" w:rsidRDefault="00C66C8D" w:rsidP="00B328CA">
            <w:pPr>
              <w:pStyle w:val="TableParagraph"/>
              <w:spacing w:before="1"/>
              <w:ind w:left="5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080DBE" w:rsidRPr="002E79D0" w14:paraId="4C2F328D" w14:textId="77777777" w:rsidTr="00FA1B26">
        <w:trPr>
          <w:trHeight w:val="391"/>
          <w:jc w:val="center"/>
        </w:trPr>
        <w:tc>
          <w:tcPr>
            <w:tcW w:w="3999" w:type="dxa"/>
          </w:tcPr>
          <w:p w14:paraId="2EB01766" w14:textId="7D1C19A0" w:rsidR="00080DBE" w:rsidRPr="002E79D0" w:rsidRDefault="00080DBE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Enlace al Portal de Pasantías Públicas</w:t>
            </w:r>
          </w:p>
        </w:tc>
        <w:tc>
          <w:tcPr>
            <w:tcW w:w="2268" w:type="dxa"/>
          </w:tcPr>
          <w:p w14:paraId="347E8191" w14:textId="7F5E1C2F" w:rsidR="00080DBE" w:rsidRPr="002E79D0" w:rsidRDefault="00080DBE" w:rsidP="00D51F11">
            <w:pPr>
              <w:pStyle w:val="TableParagraph"/>
              <w:spacing w:before="3" w:line="249" w:lineRule="exact"/>
              <w:ind w:left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Permanente</w:t>
            </w:r>
          </w:p>
        </w:tc>
        <w:tc>
          <w:tcPr>
            <w:tcW w:w="2268" w:type="dxa"/>
          </w:tcPr>
          <w:p w14:paraId="743D6586" w14:textId="2DD73E91" w:rsidR="00080DBE" w:rsidRPr="002E79D0" w:rsidRDefault="00080DBE" w:rsidP="00CB4914">
            <w:pPr>
              <w:pStyle w:val="TableParagraph"/>
              <w:spacing w:before="1"/>
              <w:ind w:left="503" w:hanging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URL Externo</w:t>
            </w:r>
          </w:p>
        </w:tc>
        <w:tc>
          <w:tcPr>
            <w:tcW w:w="3827" w:type="dxa"/>
          </w:tcPr>
          <w:p w14:paraId="34616808" w14:textId="19B15E71" w:rsidR="00080DBE" w:rsidRPr="00E5110C" w:rsidRDefault="00080DBE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90" w:history="1">
              <w:r w:rsidRPr="00E5110C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  <w:u w:val="none"/>
                </w:rPr>
                <w:t>https://map.gob.do/pasantias</w:t>
              </w:r>
            </w:hyperlink>
          </w:p>
          <w:p w14:paraId="726CBB50" w14:textId="0D709DC6" w:rsidR="00080DBE" w:rsidRPr="00E5110C" w:rsidRDefault="00080DBE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05AF328" w14:textId="37761219" w:rsidR="00080DBE" w:rsidRPr="002E79D0" w:rsidRDefault="00080DBE" w:rsidP="00B328CA">
            <w:pPr>
              <w:pStyle w:val="TableParagraph"/>
              <w:spacing w:before="1"/>
              <w:ind w:left="5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</w:tbl>
    <w:p w14:paraId="5B352DCA" w14:textId="77777777" w:rsidR="00C05E20" w:rsidRPr="002E79D0" w:rsidRDefault="00C05E20" w:rsidP="009C6D48">
      <w:pPr>
        <w:pStyle w:val="Textoindependiente"/>
        <w:spacing w:before="35"/>
        <w:ind w:left="961"/>
        <w:rPr>
          <w:rFonts w:asciiTheme="minorHAnsi" w:hAnsiTheme="minorHAnsi" w:cstheme="minorHAnsi"/>
          <w:sz w:val="24"/>
          <w:szCs w:val="24"/>
        </w:rPr>
      </w:pPr>
    </w:p>
    <w:p w14:paraId="7FBAE2C5" w14:textId="77777777" w:rsidR="004348EC" w:rsidRDefault="004348EC" w:rsidP="009C6D48">
      <w:pPr>
        <w:pStyle w:val="Textoindependiente"/>
        <w:spacing w:before="35"/>
        <w:ind w:left="961"/>
        <w:rPr>
          <w:rFonts w:asciiTheme="minorHAnsi" w:hAnsiTheme="minorHAnsi" w:cstheme="minorHAnsi"/>
          <w:sz w:val="24"/>
          <w:szCs w:val="24"/>
        </w:rPr>
      </w:pPr>
    </w:p>
    <w:p w14:paraId="28EA8602" w14:textId="77777777" w:rsidR="004348EC" w:rsidRDefault="004348EC" w:rsidP="009C6D48">
      <w:pPr>
        <w:pStyle w:val="Textoindependiente"/>
        <w:spacing w:before="35"/>
        <w:ind w:left="961"/>
        <w:rPr>
          <w:rFonts w:asciiTheme="minorHAnsi" w:hAnsiTheme="minorHAnsi" w:cstheme="minorHAnsi"/>
          <w:sz w:val="24"/>
          <w:szCs w:val="24"/>
        </w:rPr>
      </w:pPr>
    </w:p>
    <w:p w14:paraId="52DC2F5F" w14:textId="3F9A98F3" w:rsidR="009C6D48" w:rsidRPr="002E79D0" w:rsidRDefault="009C6D48" w:rsidP="009C6D48">
      <w:pPr>
        <w:pStyle w:val="Textoindependiente"/>
        <w:spacing w:before="35"/>
        <w:ind w:left="961"/>
        <w:rPr>
          <w:rFonts w:asciiTheme="minorHAnsi" w:hAnsiTheme="minorHAnsi" w:cstheme="minorHAnsi"/>
          <w:sz w:val="24"/>
          <w:szCs w:val="24"/>
        </w:rPr>
      </w:pPr>
      <w:r w:rsidRPr="002E79D0">
        <w:rPr>
          <w:rFonts w:asciiTheme="minorHAnsi" w:hAnsiTheme="minorHAnsi" w:cstheme="minorHAnsi"/>
          <w:sz w:val="24"/>
          <w:szCs w:val="24"/>
        </w:rPr>
        <w:t>PROGRAMAS ASISTENCIALES</w:t>
      </w:r>
    </w:p>
    <w:p w14:paraId="5E3805FB" w14:textId="77777777" w:rsidR="00FE0B2D" w:rsidRPr="002E79D0" w:rsidRDefault="00FE0B2D" w:rsidP="00FE0B2D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1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9C6D48" w:rsidRPr="002E79D0" w14:paraId="6CD71618" w14:textId="77777777" w:rsidTr="00C434E0">
        <w:trPr>
          <w:trHeight w:val="324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64123ACF" w14:textId="269EBD8A" w:rsidR="009C6D48" w:rsidRPr="002E79D0" w:rsidRDefault="009C6D48" w:rsidP="00C434E0">
            <w:pPr>
              <w:pStyle w:val="TableParagraph"/>
              <w:spacing w:line="286" w:lineRule="exact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Nombre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del Documento y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A66F53C" w14:textId="0E5CBCD2" w:rsidR="009C6D48" w:rsidRPr="002E79D0" w:rsidRDefault="009C6D48" w:rsidP="00C434E0">
            <w:pPr>
              <w:pStyle w:val="TableParagraph"/>
              <w:spacing w:before="11"/>
              <w:ind w:left="14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ADAD710" w14:textId="77777777" w:rsidR="009C6D48" w:rsidRPr="002E79D0" w:rsidRDefault="009C6D48" w:rsidP="00C434E0">
            <w:pPr>
              <w:pStyle w:val="TableParagraph"/>
              <w:spacing w:before="11"/>
              <w:ind w:left="12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879599A" w14:textId="77777777" w:rsidR="009C6D48" w:rsidRPr="002E79D0" w:rsidRDefault="009C6D48" w:rsidP="00C434E0">
            <w:pPr>
              <w:pStyle w:val="TableParagraph"/>
              <w:spacing w:before="11"/>
              <w:ind w:left="46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726F4C26" w14:textId="77777777" w:rsidR="009C6D48" w:rsidRPr="002E79D0" w:rsidRDefault="009C6D48" w:rsidP="00621132">
            <w:pPr>
              <w:pStyle w:val="TableParagraph"/>
              <w:spacing w:line="286" w:lineRule="exact"/>
              <w:ind w:left="12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32C93A87" w14:textId="7F398235" w:rsidR="009C6D48" w:rsidRPr="002E79D0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9C6D48"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9C6D48" w:rsidRPr="002E79D0" w14:paraId="5B0489F9" w14:textId="77777777" w:rsidTr="00FA1B26">
        <w:trPr>
          <w:trHeight w:val="65"/>
          <w:jc w:val="center"/>
        </w:trPr>
        <w:tc>
          <w:tcPr>
            <w:tcW w:w="3999" w:type="dxa"/>
          </w:tcPr>
          <w:p w14:paraId="117846F7" w14:textId="4BB621EA" w:rsidR="009C6D48" w:rsidRPr="002E79D0" w:rsidRDefault="009C6D48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B</w:t>
            </w:r>
            <w:r w:rsidR="00E17179" w:rsidRPr="002E79D0">
              <w:rPr>
                <w:rFonts w:asciiTheme="minorHAnsi" w:hAnsiTheme="minorHAnsi" w:cstheme="minorHAnsi"/>
                <w:sz w:val="24"/>
                <w:szCs w:val="24"/>
              </w:rPr>
              <w:t>eneficiarios de Asistencia Social</w:t>
            </w:r>
          </w:p>
        </w:tc>
        <w:tc>
          <w:tcPr>
            <w:tcW w:w="2268" w:type="dxa"/>
          </w:tcPr>
          <w:p w14:paraId="72EB6AEA" w14:textId="2514E620" w:rsidR="00B328CA" w:rsidRPr="002E79D0" w:rsidRDefault="002A7D51" w:rsidP="00B328CA">
            <w:pPr>
              <w:pStyle w:val="TableParagraph"/>
              <w:spacing w:before="3" w:line="249" w:lineRule="exact"/>
              <w:ind w:left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Enero 2026</w:t>
            </w:r>
          </w:p>
          <w:p w14:paraId="19B05C56" w14:textId="048993F2" w:rsidR="009C6D48" w:rsidRPr="002E79D0" w:rsidRDefault="009C6D48" w:rsidP="00B328CA">
            <w:pPr>
              <w:pStyle w:val="TableParagraph"/>
              <w:spacing w:before="3" w:line="249" w:lineRule="exact"/>
              <w:ind w:left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2F10075" w14:textId="51B8D61E" w:rsidR="009C6D48" w:rsidRPr="002E79D0" w:rsidRDefault="003D3DCB" w:rsidP="005308A3">
            <w:pPr>
              <w:pStyle w:val="TableParagraph"/>
              <w:spacing w:before="1"/>
              <w:ind w:left="300" w:hanging="28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Excel</w:t>
            </w:r>
            <w:r w:rsidR="00AD15E6" w:rsidRPr="002E79D0">
              <w:rPr>
                <w:rFonts w:asciiTheme="minorHAnsi" w:hAnsiTheme="minorHAnsi" w:cstheme="minorHAnsi"/>
                <w:sz w:val="24"/>
                <w:szCs w:val="24"/>
              </w:rPr>
              <w:t>/PDF</w:t>
            </w:r>
          </w:p>
        </w:tc>
        <w:tc>
          <w:tcPr>
            <w:tcW w:w="3827" w:type="dxa"/>
          </w:tcPr>
          <w:p w14:paraId="0659052E" w14:textId="731FC792" w:rsidR="003A26DF" w:rsidRPr="00E5110C" w:rsidRDefault="003A26DF" w:rsidP="00E766E3">
            <w:pPr>
              <w:pStyle w:val="TableParagraph"/>
              <w:spacing w:before="19" w:line="201" w:lineRule="auto"/>
              <w:ind w:left="0" w:right="324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91" w:history="1"/>
          </w:p>
          <w:p w14:paraId="719B5626" w14:textId="6B77C1CC" w:rsidR="00BE5E51" w:rsidRPr="00E5110C" w:rsidRDefault="00E168E0" w:rsidP="00E766E3">
            <w:pPr>
              <w:pStyle w:val="TableParagraph"/>
              <w:spacing w:before="19" w:line="201" w:lineRule="auto"/>
              <w:ind w:left="0" w:right="324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r w:rsidRPr="00E5110C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https://gobernacionmonteplata.gob.do/transparencia/documentos</w:t>
            </w:r>
            <w:r w:rsidRPr="00E5110C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lastRenderedPageBreak/>
              <w:t>/asistencia-social/</w:t>
            </w:r>
          </w:p>
        </w:tc>
        <w:tc>
          <w:tcPr>
            <w:tcW w:w="2268" w:type="dxa"/>
          </w:tcPr>
          <w:p w14:paraId="42C6ADC0" w14:textId="492F09FD" w:rsidR="009C6D48" w:rsidRPr="002E79D0" w:rsidRDefault="00C66C8D" w:rsidP="00B328CA">
            <w:pPr>
              <w:pStyle w:val="TableParagraph"/>
              <w:spacing w:before="1"/>
              <w:ind w:left="5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Sí</w:t>
            </w:r>
          </w:p>
        </w:tc>
      </w:tr>
      <w:tr w:rsidR="009C6D48" w:rsidRPr="002E79D0" w14:paraId="0120BF33" w14:textId="77777777" w:rsidTr="00F50D09">
        <w:trPr>
          <w:trHeight w:val="305"/>
          <w:jc w:val="center"/>
        </w:trPr>
        <w:tc>
          <w:tcPr>
            <w:tcW w:w="3999" w:type="dxa"/>
          </w:tcPr>
          <w:p w14:paraId="582DEC86" w14:textId="7BBC87A0" w:rsidR="009C6D48" w:rsidRPr="002E79D0" w:rsidRDefault="00723D28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Beneficiarios de Aportes Interinstitucionales</w:t>
            </w:r>
            <w:r w:rsidR="0083421C" w:rsidRPr="002E79D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11173D98" w14:textId="024AEE45" w:rsidR="009C6D48" w:rsidRPr="002E79D0" w:rsidRDefault="002A7D51" w:rsidP="00BE5E51">
            <w:pPr>
              <w:pStyle w:val="TableParagraph"/>
              <w:spacing w:before="3" w:line="249" w:lineRule="exact"/>
              <w:ind w:left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Enero 2026</w:t>
            </w:r>
          </w:p>
        </w:tc>
        <w:tc>
          <w:tcPr>
            <w:tcW w:w="2268" w:type="dxa"/>
          </w:tcPr>
          <w:p w14:paraId="535D1F17" w14:textId="11F41EEC" w:rsidR="009C6D48" w:rsidRPr="002E79D0" w:rsidRDefault="008057C5" w:rsidP="00D468CF">
            <w:pPr>
              <w:pStyle w:val="TableParagraph"/>
              <w:spacing w:before="1"/>
              <w:ind w:left="17" w:firstLine="10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Informa</w:t>
            </w:r>
            <w:r w:rsidR="00D468CF" w:rsidRPr="002E79D0">
              <w:rPr>
                <w:rFonts w:asciiTheme="minorHAnsi" w:hAnsiTheme="minorHAnsi" w:cstheme="minorHAnsi"/>
                <w:sz w:val="24"/>
                <w:szCs w:val="24"/>
              </w:rPr>
              <w:t>ción</w:t>
            </w:r>
          </w:p>
        </w:tc>
        <w:tc>
          <w:tcPr>
            <w:tcW w:w="3827" w:type="dxa"/>
          </w:tcPr>
          <w:p w14:paraId="0B85A4FF" w14:textId="5C051CF4" w:rsidR="0054205D" w:rsidRPr="00E5110C" w:rsidRDefault="0054205D" w:rsidP="00CB397D">
            <w:pPr>
              <w:pStyle w:val="TableParagraph"/>
              <w:spacing w:before="19" w:line="201" w:lineRule="auto"/>
              <w:ind w:left="15" w:right="324" w:hanging="15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92" w:history="1"/>
          </w:p>
          <w:p w14:paraId="333960F4" w14:textId="7DA8C2CB" w:rsidR="006B0ECA" w:rsidRPr="00E5110C" w:rsidRDefault="00E168E0" w:rsidP="00CB397D">
            <w:pPr>
              <w:pStyle w:val="TableParagraph"/>
              <w:spacing w:before="19" w:line="201" w:lineRule="auto"/>
              <w:ind w:left="15" w:right="324" w:hanging="15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r w:rsidRPr="00E5110C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https://gobernacionmonteplata.gob.do/transparencia/documentos/beneficiarios-de-aportes-interinstitucionales/</w:t>
            </w:r>
          </w:p>
        </w:tc>
        <w:tc>
          <w:tcPr>
            <w:tcW w:w="2268" w:type="dxa"/>
          </w:tcPr>
          <w:p w14:paraId="04D52CB5" w14:textId="23851A3A" w:rsidR="009C6D48" w:rsidRPr="002E79D0" w:rsidRDefault="00C66C8D" w:rsidP="00723D28">
            <w:pPr>
              <w:pStyle w:val="TableParagraph"/>
              <w:spacing w:before="1"/>
              <w:ind w:left="5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</w:tr>
    </w:tbl>
    <w:p w14:paraId="1FA97F6B" w14:textId="77777777" w:rsidR="0009200C" w:rsidRPr="002E79D0" w:rsidRDefault="0009200C" w:rsidP="00A461E5">
      <w:pPr>
        <w:pStyle w:val="Textoindependiente"/>
        <w:spacing w:before="35"/>
        <w:ind w:left="961"/>
        <w:rPr>
          <w:rFonts w:asciiTheme="minorHAnsi" w:hAnsiTheme="minorHAnsi" w:cstheme="minorHAnsi"/>
          <w:sz w:val="24"/>
          <w:szCs w:val="24"/>
        </w:rPr>
      </w:pPr>
    </w:p>
    <w:p w14:paraId="5152FAAF" w14:textId="11927191" w:rsidR="00A461E5" w:rsidRPr="002E79D0" w:rsidRDefault="00A461E5" w:rsidP="00A461E5">
      <w:pPr>
        <w:pStyle w:val="Textoindependiente"/>
        <w:spacing w:before="35"/>
        <w:ind w:left="961"/>
        <w:rPr>
          <w:rFonts w:asciiTheme="minorHAnsi" w:hAnsiTheme="minorHAnsi" w:cstheme="minorHAnsi"/>
          <w:sz w:val="24"/>
          <w:szCs w:val="24"/>
        </w:rPr>
      </w:pPr>
      <w:r w:rsidRPr="002E79D0">
        <w:rPr>
          <w:rFonts w:asciiTheme="minorHAnsi" w:hAnsiTheme="minorHAnsi" w:cstheme="minorHAnsi"/>
          <w:sz w:val="24"/>
          <w:szCs w:val="24"/>
        </w:rPr>
        <w:t xml:space="preserve">COMPRAS Y CONTRATACIONES </w:t>
      </w:r>
      <w:r w:rsidR="003356DB" w:rsidRPr="002E79D0">
        <w:rPr>
          <w:rFonts w:asciiTheme="minorHAnsi" w:hAnsiTheme="minorHAnsi" w:cstheme="minorHAnsi"/>
          <w:sz w:val="24"/>
          <w:szCs w:val="24"/>
        </w:rPr>
        <w:t>PÚBLICAS</w:t>
      </w:r>
    </w:p>
    <w:p w14:paraId="264A610D" w14:textId="77777777" w:rsidR="00FE0B2D" w:rsidRPr="002E79D0" w:rsidRDefault="00FE0B2D" w:rsidP="00FE0B2D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1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73"/>
      </w:tblGrid>
      <w:tr w:rsidR="00A461E5" w:rsidRPr="002E79D0" w14:paraId="22692B16" w14:textId="77777777" w:rsidTr="00C434E0">
        <w:trPr>
          <w:trHeight w:val="179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67408C08" w14:textId="76DD9A67" w:rsidR="00A461E5" w:rsidRPr="002E79D0" w:rsidRDefault="00A461E5" w:rsidP="00C434E0">
            <w:pPr>
              <w:pStyle w:val="TableParagraph"/>
              <w:spacing w:line="289" w:lineRule="exact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Nombre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3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del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23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Documento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13"/>
                <w:sz w:val="24"/>
                <w:szCs w:val="24"/>
              </w:rPr>
              <w:t xml:space="preserve"> </w:t>
            </w:r>
            <w:proofErr w:type="gramStart"/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0"/>
                <w:sz w:val="24"/>
                <w:szCs w:val="24"/>
              </w:rPr>
              <w:t>y</w:t>
            </w:r>
            <w:r w:rsidR="00505609" w:rsidRPr="002E79D0">
              <w:rPr>
                <w:rFonts w:asciiTheme="minorHAnsi" w:hAnsiTheme="minorHAnsi" w:cstheme="minorHAnsi"/>
                <w:b/>
                <w:color w:val="FFFFFF" w:themeColor="background1"/>
                <w:spacing w:val="-10"/>
                <w:sz w:val="24"/>
                <w:szCs w:val="24"/>
              </w:rPr>
              <w:t xml:space="preserve"> 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Descripción</w:t>
            </w:r>
            <w:proofErr w:type="gramEnd"/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24902F9" w14:textId="0DD3E21B" w:rsidR="00A461E5" w:rsidRPr="002E79D0" w:rsidRDefault="00A461E5" w:rsidP="00C434E0">
            <w:pPr>
              <w:pStyle w:val="TableParagraph"/>
              <w:spacing w:line="289" w:lineRule="exact"/>
              <w:ind w:left="12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2E79D0">
              <w:rPr>
                <w:rFonts w:asciiTheme="minorHAnsi" w:hAnsiTheme="minorHAnsi" w:cstheme="minorHAnsi"/>
                <w:b/>
                <w:color w:val="FFFFFF" w:themeColor="background1"/>
                <w:spacing w:val="6"/>
                <w:sz w:val="24"/>
                <w:szCs w:val="24"/>
              </w:rPr>
              <w:t>d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603CBCC" w14:textId="77777777" w:rsidR="00A461E5" w:rsidRPr="002E79D0" w:rsidRDefault="00A461E5" w:rsidP="00C434E0">
            <w:pPr>
              <w:pStyle w:val="TableParagraph"/>
              <w:spacing w:line="289" w:lineRule="exact"/>
              <w:ind w:left="11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AAE1392" w14:textId="77777777" w:rsidR="00A461E5" w:rsidRPr="002E79D0" w:rsidRDefault="00A461E5" w:rsidP="00C434E0">
            <w:pPr>
              <w:pStyle w:val="TableParagraph"/>
              <w:spacing w:line="289" w:lineRule="exact"/>
              <w:ind w:left="3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73" w:type="dxa"/>
            <w:shd w:val="clear" w:color="auto" w:fill="1F497D" w:themeFill="text2"/>
          </w:tcPr>
          <w:p w14:paraId="1331A64D" w14:textId="77777777" w:rsidR="00A461E5" w:rsidRPr="002E79D0" w:rsidRDefault="00A461E5" w:rsidP="00621132">
            <w:pPr>
              <w:pStyle w:val="TableParagraph"/>
              <w:spacing w:line="274" w:lineRule="exact"/>
              <w:ind w:left="13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72C59EC7" w14:textId="526B1F66" w:rsidR="00A461E5" w:rsidRPr="002E79D0" w:rsidRDefault="00A63001" w:rsidP="00621132">
            <w:pPr>
              <w:pStyle w:val="TableParagraph"/>
              <w:spacing w:before="7" w:line="284" w:lineRule="exact"/>
              <w:ind w:left="13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A461E5"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A461E5" w:rsidRPr="002E79D0" w14:paraId="4C1AC7AE" w14:textId="77777777" w:rsidTr="00FA1B26">
        <w:trPr>
          <w:trHeight w:val="138"/>
          <w:jc w:val="center"/>
        </w:trPr>
        <w:tc>
          <w:tcPr>
            <w:tcW w:w="3999" w:type="dxa"/>
          </w:tcPr>
          <w:p w14:paraId="3A3FA82C" w14:textId="253FE7C6" w:rsidR="00A461E5" w:rsidRPr="002E79D0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  <w:t>C</w:t>
            </w:r>
            <w:r w:rsidR="00E17179"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  <w:t>ómo Registrarse como Proveedor del Estado</w:t>
            </w:r>
          </w:p>
          <w:p w14:paraId="0FACA12A" w14:textId="0AABF7B2" w:rsidR="00781238" w:rsidRPr="002E79D0" w:rsidRDefault="0078123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</w:tcPr>
          <w:p w14:paraId="6CAF79C8" w14:textId="263FFAC8" w:rsidR="00A461E5" w:rsidRPr="002E79D0" w:rsidRDefault="008057C5" w:rsidP="008057C5">
            <w:pPr>
              <w:pStyle w:val="TableParagraph"/>
              <w:spacing w:before="3" w:line="228" w:lineRule="auto"/>
              <w:ind w:left="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Permanente</w:t>
            </w:r>
          </w:p>
        </w:tc>
        <w:tc>
          <w:tcPr>
            <w:tcW w:w="2268" w:type="dxa"/>
          </w:tcPr>
          <w:p w14:paraId="3F8B1797" w14:textId="62EFF46C" w:rsidR="00A461E5" w:rsidRPr="002E79D0" w:rsidRDefault="008057C5" w:rsidP="008057C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URL Externo</w:t>
            </w:r>
          </w:p>
        </w:tc>
        <w:tc>
          <w:tcPr>
            <w:tcW w:w="3827" w:type="dxa"/>
          </w:tcPr>
          <w:p w14:paraId="7202ABB8" w14:textId="77777777" w:rsidR="003A26DF" w:rsidRPr="00E5110C" w:rsidRDefault="00A461E5" w:rsidP="0009200C">
            <w:pPr>
              <w:pStyle w:val="Prrafodelista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93" w:history="1">
              <w:r w:rsidRPr="00E5110C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  <w:u w:val="none"/>
                </w:rPr>
                <w:t>https://www.dgcp.gob.do/servicios/registro-de-proveedores/</w:t>
              </w:r>
            </w:hyperlink>
          </w:p>
          <w:p w14:paraId="760F5996" w14:textId="5AD45ABA" w:rsidR="0054205D" w:rsidRPr="00E5110C" w:rsidRDefault="0054205D" w:rsidP="0009200C">
            <w:pPr>
              <w:pStyle w:val="Prrafodelista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273" w:type="dxa"/>
          </w:tcPr>
          <w:p w14:paraId="40064891" w14:textId="07A340CF" w:rsidR="00A461E5" w:rsidRPr="002E79D0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F8148B" w:rsidRPr="002E79D0" w14:paraId="1BF7D6C5" w14:textId="77777777" w:rsidTr="00340896">
        <w:trPr>
          <w:trHeight w:val="66"/>
          <w:jc w:val="center"/>
        </w:trPr>
        <w:tc>
          <w:tcPr>
            <w:tcW w:w="3999" w:type="dxa"/>
          </w:tcPr>
          <w:p w14:paraId="372363DF" w14:textId="1FAB61A3" w:rsidR="00F8148B" w:rsidRPr="002E79D0" w:rsidRDefault="00F8148B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</w:rPr>
              <w:t>Plan Anual de Compras y Contrataciones (PACC)</w:t>
            </w:r>
          </w:p>
          <w:p w14:paraId="64DE29CF" w14:textId="024A10CE" w:rsidR="00781238" w:rsidRPr="002E79D0" w:rsidRDefault="00781238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9F6C53D" w14:textId="70BF4D56" w:rsidR="00F8148B" w:rsidRPr="002E79D0" w:rsidRDefault="00F8148B" w:rsidP="00A65164">
            <w:pPr>
              <w:pStyle w:val="TableParagraph"/>
              <w:spacing w:before="3" w:line="228" w:lineRule="auto"/>
              <w:ind w:left="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A65164" w:rsidRPr="002E79D0">
              <w:rPr>
                <w:rFonts w:asciiTheme="minorHAnsi" w:hAnsiTheme="minorHAnsi" w:cstheme="minorHAnsi"/>
                <w:sz w:val="24"/>
                <w:szCs w:val="24"/>
              </w:rPr>
              <w:t>Febrero 2025</w:t>
            </w:r>
          </w:p>
        </w:tc>
        <w:tc>
          <w:tcPr>
            <w:tcW w:w="2268" w:type="dxa"/>
          </w:tcPr>
          <w:p w14:paraId="4AF9833C" w14:textId="3027A106" w:rsidR="00F8148B" w:rsidRPr="002E79D0" w:rsidRDefault="003D3DCB" w:rsidP="00920049">
            <w:pPr>
              <w:pStyle w:val="TableParagraph"/>
              <w:spacing w:before="1"/>
              <w:ind w:left="4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Excel</w:t>
            </w:r>
            <w:r w:rsidR="00AD15E6" w:rsidRPr="002E79D0">
              <w:rPr>
                <w:rFonts w:asciiTheme="minorHAnsi" w:hAnsiTheme="minorHAnsi" w:cstheme="minorHAnsi"/>
                <w:sz w:val="24"/>
                <w:szCs w:val="24"/>
              </w:rPr>
              <w:t>/PDF</w:t>
            </w:r>
          </w:p>
        </w:tc>
        <w:tc>
          <w:tcPr>
            <w:tcW w:w="3827" w:type="dxa"/>
          </w:tcPr>
          <w:p w14:paraId="612C78F9" w14:textId="27EC6BB1" w:rsidR="00080DBE" w:rsidRPr="00E5110C" w:rsidRDefault="00080DBE" w:rsidP="00080DBE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94" w:history="1"/>
          </w:p>
        </w:tc>
        <w:tc>
          <w:tcPr>
            <w:tcW w:w="2273" w:type="dxa"/>
          </w:tcPr>
          <w:p w14:paraId="0229E30B" w14:textId="0E8B4CAB" w:rsidR="00F8148B" w:rsidRPr="002E79D0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A461E5" w:rsidRPr="002E79D0" w14:paraId="2E06509D" w14:textId="77777777" w:rsidTr="00FA1B26">
        <w:trPr>
          <w:trHeight w:val="345"/>
          <w:jc w:val="center"/>
        </w:trPr>
        <w:tc>
          <w:tcPr>
            <w:tcW w:w="3999" w:type="dxa"/>
          </w:tcPr>
          <w:p w14:paraId="4B4A6EDC" w14:textId="0CCD615E" w:rsidR="00A461E5" w:rsidRPr="002E79D0" w:rsidRDefault="00A461E5" w:rsidP="004134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  <w:t>R</w:t>
            </w:r>
            <w:r w:rsidR="00E17179"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  <w:t>elación de Compras</w:t>
            </w:r>
          </w:p>
        </w:tc>
        <w:tc>
          <w:tcPr>
            <w:tcW w:w="2268" w:type="dxa"/>
          </w:tcPr>
          <w:p w14:paraId="018BC49E" w14:textId="025483B5" w:rsidR="00A461E5" w:rsidRPr="002E79D0" w:rsidRDefault="002A7D51" w:rsidP="00F22805">
            <w:pPr>
              <w:pStyle w:val="TableParagraph"/>
              <w:spacing w:before="1" w:line="264" w:lineRule="exact"/>
              <w:ind w:left="5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Enero 2026</w:t>
            </w:r>
          </w:p>
        </w:tc>
        <w:tc>
          <w:tcPr>
            <w:tcW w:w="2268" w:type="dxa"/>
          </w:tcPr>
          <w:p w14:paraId="6A029AF1" w14:textId="75ED3EDD" w:rsidR="00A461E5" w:rsidRPr="002E79D0" w:rsidRDefault="00D20C1D" w:rsidP="00825366">
            <w:pPr>
              <w:pStyle w:val="TableParagraph"/>
              <w:spacing w:before="1"/>
              <w:ind w:left="46" w:right="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Excel/PDF</w:t>
            </w:r>
          </w:p>
        </w:tc>
        <w:tc>
          <w:tcPr>
            <w:tcW w:w="3827" w:type="dxa"/>
          </w:tcPr>
          <w:p w14:paraId="578A1D87" w14:textId="4282F9BB" w:rsidR="00F6622B" w:rsidRPr="00E5110C" w:rsidRDefault="006B4505" w:rsidP="00CD3D93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r w:rsidRPr="00E5110C">
              <w:rPr>
                <w:b/>
                <w:bCs/>
                <w:color w:val="0066FF"/>
              </w:rPr>
              <w:t>https://gobernacionmonteplata.gob.do/transparencia/documentos/lista-de-compras-y-contrataciones-realizadas-y-aprobadas/</w:t>
            </w:r>
            <w:hyperlink r:id="rId95" w:history="1"/>
          </w:p>
          <w:p w14:paraId="00FEFC94" w14:textId="4302A53E" w:rsidR="00CD3D93" w:rsidRPr="00E5110C" w:rsidRDefault="00CD3D93" w:rsidP="00CD3D93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273" w:type="dxa"/>
          </w:tcPr>
          <w:p w14:paraId="512C5D5B" w14:textId="46549EB7" w:rsidR="00A461E5" w:rsidRPr="002E79D0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</w:tbl>
    <w:p w14:paraId="7F0A1CF9" w14:textId="77777777" w:rsidR="00D82014" w:rsidRPr="002E79D0" w:rsidRDefault="00D82014" w:rsidP="00996221">
      <w:pPr>
        <w:pStyle w:val="Textoindependiente"/>
        <w:spacing w:before="35"/>
        <w:ind w:left="961"/>
        <w:rPr>
          <w:rFonts w:asciiTheme="minorHAnsi" w:hAnsiTheme="minorHAnsi" w:cstheme="minorHAnsi"/>
          <w:sz w:val="24"/>
          <w:szCs w:val="24"/>
        </w:rPr>
      </w:pPr>
    </w:p>
    <w:p w14:paraId="2042C000" w14:textId="77777777" w:rsidR="004348EC" w:rsidRDefault="004348EC" w:rsidP="00996221">
      <w:pPr>
        <w:pStyle w:val="Textoindependiente"/>
        <w:spacing w:before="35"/>
        <w:ind w:left="961"/>
        <w:rPr>
          <w:rFonts w:asciiTheme="minorHAnsi" w:hAnsiTheme="minorHAnsi" w:cstheme="minorHAnsi"/>
          <w:sz w:val="24"/>
          <w:szCs w:val="24"/>
        </w:rPr>
      </w:pPr>
    </w:p>
    <w:p w14:paraId="02884F2B" w14:textId="4823CB80" w:rsidR="00996221" w:rsidRPr="002E79D0" w:rsidRDefault="00AD4975" w:rsidP="00996221">
      <w:pPr>
        <w:pStyle w:val="Textoindependiente"/>
        <w:spacing w:before="35"/>
        <w:ind w:left="961"/>
        <w:rPr>
          <w:rFonts w:asciiTheme="minorHAnsi" w:hAnsiTheme="minorHAnsi" w:cstheme="minorHAnsi"/>
          <w:sz w:val="24"/>
          <w:szCs w:val="24"/>
        </w:rPr>
      </w:pPr>
      <w:r w:rsidRPr="002E79D0">
        <w:rPr>
          <w:rFonts w:asciiTheme="minorHAnsi" w:hAnsiTheme="minorHAnsi" w:cstheme="minorHAnsi"/>
          <w:sz w:val="24"/>
          <w:szCs w:val="24"/>
        </w:rPr>
        <w:t>PROYECTOS Y PROGRAMAS</w:t>
      </w:r>
    </w:p>
    <w:p w14:paraId="0E79F4A9" w14:textId="77777777" w:rsidR="00FE0B2D" w:rsidRPr="002E79D0" w:rsidRDefault="00FE0B2D" w:rsidP="00FE0B2D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1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73"/>
      </w:tblGrid>
      <w:tr w:rsidR="00996221" w:rsidRPr="002E79D0" w14:paraId="6D540409" w14:textId="77777777" w:rsidTr="00C434E0">
        <w:trPr>
          <w:trHeight w:val="36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575DB9F5" w14:textId="3F15CA68" w:rsidR="00996221" w:rsidRPr="002E79D0" w:rsidRDefault="00996221" w:rsidP="00C434E0">
            <w:pPr>
              <w:pStyle w:val="TableParagraph"/>
              <w:spacing w:line="289" w:lineRule="exact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Nombre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3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del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23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Documento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13"/>
                <w:sz w:val="24"/>
                <w:szCs w:val="24"/>
              </w:rPr>
              <w:t xml:space="preserve"> </w:t>
            </w:r>
            <w:proofErr w:type="gramStart"/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0"/>
                <w:sz w:val="24"/>
                <w:szCs w:val="24"/>
              </w:rPr>
              <w:t>y</w:t>
            </w:r>
            <w:r w:rsidR="00505609" w:rsidRPr="002E79D0">
              <w:rPr>
                <w:rFonts w:asciiTheme="minorHAnsi" w:hAnsiTheme="minorHAnsi" w:cstheme="minorHAnsi"/>
                <w:b/>
                <w:color w:val="FFFFFF" w:themeColor="background1"/>
                <w:spacing w:val="-10"/>
                <w:sz w:val="24"/>
                <w:szCs w:val="24"/>
              </w:rPr>
              <w:t xml:space="preserve"> 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Descripción</w:t>
            </w:r>
            <w:proofErr w:type="gramEnd"/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1B3C10C" w14:textId="5569E3EC" w:rsidR="00996221" w:rsidRPr="002E79D0" w:rsidRDefault="00996221" w:rsidP="00C434E0">
            <w:pPr>
              <w:pStyle w:val="TableParagraph"/>
              <w:spacing w:line="289" w:lineRule="exact"/>
              <w:ind w:left="12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801C96B" w14:textId="77777777" w:rsidR="00996221" w:rsidRPr="002E79D0" w:rsidRDefault="00996221" w:rsidP="00C434E0">
            <w:pPr>
              <w:pStyle w:val="TableParagraph"/>
              <w:spacing w:line="289" w:lineRule="exact"/>
              <w:ind w:left="11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6798E277" w14:textId="77777777" w:rsidR="00996221" w:rsidRPr="002E79D0" w:rsidRDefault="00996221" w:rsidP="00C434E0">
            <w:pPr>
              <w:pStyle w:val="TableParagraph"/>
              <w:spacing w:line="289" w:lineRule="exact"/>
              <w:ind w:left="3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73" w:type="dxa"/>
            <w:shd w:val="clear" w:color="auto" w:fill="1F497D" w:themeFill="text2"/>
          </w:tcPr>
          <w:p w14:paraId="6F34CBD7" w14:textId="77777777" w:rsidR="00996221" w:rsidRPr="002E79D0" w:rsidRDefault="00996221" w:rsidP="00621132">
            <w:pPr>
              <w:pStyle w:val="TableParagraph"/>
              <w:spacing w:line="274" w:lineRule="exact"/>
              <w:ind w:left="13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577CE46D" w14:textId="2A524084" w:rsidR="00996221" w:rsidRPr="002E79D0" w:rsidRDefault="00A63001" w:rsidP="00621132">
            <w:pPr>
              <w:pStyle w:val="TableParagraph"/>
              <w:spacing w:before="7" w:line="284" w:lineRule="exact"/>
              <w:ind w:left="13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996221"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996221" w:rsidRPr="002E79D0" w14:paraId="7830976A" w14:textId="77777777" w:rsidTr="00FA1B26">
        <w:trPr>
          <w:trHeight w:val="138"/>
          <w:jc w:val="center"/>
        </w:trPr>
        <w:tc>
          <w:tcPr>
            <w:tcW w:w="3999" w:type="dxa"/>
          </w:tcPr>
          <w:p w14:paraId="66183F16" w14:textId="3E1CFAA3" w:rsidR="00996221" w:rsidRPr="002E79D0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  <w:t>D</w:t>
            </w:r>
            <w:r w:rsidR="00E17179"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  <w:t>escripción de los Programas</w:t>
            </w:r>
            <w:r w:rsidR="000E6CC6"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  <w:t xml:space="preserve"> y Proyectos</w:t>
            </w:r>
          </w:p>
        </w:tc>
        <w:tc>
          <w:tcPr>
            <w:tcW w:w="2268" w:type="dxa"/>
          </w:tcPr>
          <w:p w14:paraId="4B390E27" w14:textId="73885120" w:rsidR="00996221" w:rsidRPr="002E79D0" w:rsidRDefault="00B57FFE" w:rsidP="00B57FFE">
            <w:pPr>
              <w:pStyle w:val="TableParagraph"/>
              <w:spacing w:before="3" w:line="228" w:lineRule="auto"/>
              <w:ind w:left="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Permanente</w:t>
            </w:r>
          </w:p>
        </w:tc>
        <w:tc>
          <w:tcPr>
            <w:tcW w:w="2268" w:type="dxa"/>
          </w:tcPr>
          <w:p w14:paraId="56941B59" w14:textId="17D039F4" w:rsidR="00996221" w:rsidRPr="002E79D0" w:rsidRDefault="008057C5" w:rsidP="008057C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Informativa digital</w:t>
            </w:r>
          </w:p>
        </w:tc>
        <w:tc>
          <w:tcPr>
            <w:tcW w:w="3827" w:type="dxa"/>
          </w:tcPr>
          <w:p w14:paraId="366B4AF2" w14:textId="3FE1BE1F" w:rsidR="00F6622B" w:rsidRPr="00E5110C" w:rsidRDefault="00F6622B" w:rsidP="00340896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96" w:history="1"/>
          </w:p>
          <w:p w14:paraId="502DF2CA" w14:textId="724C379D" w:rsidR="00556FBB" w:rsidRPr="00E5110C" w:rsidRDefault="006B4505" w:rsidP="00340896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r w:rsidRPr="00E5110C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https://gobernacionmonteplata.gob.do/transparencia/documentos/descripcion/</w:t>
            </w:r>
          </w:p>
        </w:tc>
        <w:tc>
          <w:tcPr>
            <w:tcW w:w="2273" w:type="dxa"/>
          </w:tcPr>
          <w:p w14:paraId="50FC4003" w14:textId="14DDCACF" w:rsidR="00996221" w:rsidRPr="002E79D0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996221" w:rsidRPr="002E79D0" w14:paraId="634544DA" w14:textId="77777777" w:rsidTr="00FA1B26">
        <w:trPr>
          <w:trHeight w:val="281"/>
          <w:jc w:val="center"/>
        </w:trPr>
        <w:tc>
          <w:tcPr>
            <w:tcW w:w="3999" w:type="dxa"/>
          </w:tcPr>
          <w:p w14:paraId="63BB2B37" w14:textId="78C80E7C" w:rsidR="00996221" w:rsidRPr="002E79D0" w:rsidRDefault="00AD4975" w:rsidP="0090028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  <w:t>I</w:t>
            </w:r>
            <w:r w:rsidR="000E6CC6"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  <w:t>nformes de Seguimiento y Presupuesto a los Programas y Proyectos</w:t>
            </w:r>
          </w:p>
          <w:p w14:paraId="3B258874" w14:textId="0E5CBE54" w:rsidR="00781238" w:rsidRPr="002E79D0" w:rsidRDefault="00781238" w:rsidP="0090028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</w:tcPr>
          <w:p w14:paraId="164DCA14" w14:textId="6588A2CE" w:rsidR="00996221" w:rsidRDefault="002A7D51" w:rsidP="00D94A89">
            <w:pPr>
              <w:pStyle w:val="TableParagraph"/>
              <w:spacing w:before="1" w:line="264" w:lineRule="exact"/>
              <w:ind w:left="5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Enero 2026</w:t>
            </w:r>
          </w:p>
          <w:p w14:paraId="29F09A51" w14:textId="4649DA54" w:rsidR="006B4505" w:rsidRPr="002E79D0" w:rsidRDefault="006B4505" w:rsidP="00D94A89">
            <w:pPr>
              <w:pStyle w:val="TableParagraph"/>
              <w:spacing w:before="1" w:line="264" w:lineRule="exact"/>
              <w:ind w:left="5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A691D58" w14:textId="38620781" w:rsidR="00996221" w:rsidRPr="002E79D0" w:rsidRDefault="007F0871" w:rsidP="008057C5">
            <w:pPr>
              <w:pStyle w:val="TableParagraph"/>
              <w:spacing w:before="1"/>
              <w:ind w:left="46" w:right="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827" w:type="dxa"/>
          </w:tcPr>
          <w:p w14:paraId="5E5AA66D" w14:textId="7E564893" w:rsidR="00F6622B" w:rsidRPr="00E5110C" w:rsidRDefault="006B4505" w:rsidP="00132C06">
            <w:pPr>
              <w:pStyle w:val="TableParagraph"/>
              <w:spacing w:before="76" w:line="268" w:lineRule="auto"/>
              <w:ind w:left="8" w:right="293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r w:rsidRPr="00E5110C">
              <w:rPr>
                <w:b/>
                <w:bCs/>
                <w:color w:val="0066FF"/>
              </w:rPr>
              <w:t>https://gobernacionmonteplata.gob.do/transparencia/documentos/informes-de-seguimiento/</w:t>
            </w:r>
            <w:hyperlink r:id="rId97" w:history="1"/>
          </w:p>
          <w:p w14:paraId="1DA26173" w14:textId="13D14542" w:rsidR="00132C06" w:rsidRPr="00E5110C" w:rsidRDefault="00132C06" w:rsidP="00132C06">
            <w:pPr>
              <w:pStyle w:val="TableParagraph"/>
              <w:spacing w:before="76" w:line="268" w:lineRule="auto"/>
              <w:ind w:left="8" w:right="293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273" w:type="dxa"/>
          </w:tcPr>
          <w:p w14:paraId="7930E16E" w14:textId="173A2067" w:rsidR="00996221" w:rsidRPr="002E79D0" w:rsidRDefault="00C66C8D" w:rsidP="0042195D">
            <w:pPr>
              <w:pStyle w:val="TableParagraph"/>
              <w:spacing w:line="254" w:lineRule="exact"/>
              <w:ind w:left="9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</w:tbl>
    <w:p w14:paraId="1AC9A464" w14:textId="77777777" w:rsidR="002613BE" w:rsidRPr="002E79D0" w:rsidRDefault="002613BE" w:rsidP="00AD4975">
      <w:pPr>
        <w:pStyle w:val="Textoindependiente"/>
        <w:spacing w:before="35"/>
        <w:ind w:left="961"/>
        <w:rPr>
          <w:rFonts w:asciiTheme="minorHAnsi" w:hAnsiTheme="minorHAnsi" w:cstheme="minorHAnsi"/>
          <w:sz w:val="24"/>
          <w:szCs w:val="24"/>
        </w:rPr>
      </w:pPr>
    </w:p>
    <w:p w14:paraId="0F8C1003" w14:textId="2789B0A4" w:rsidR="00AD4975" w:rsidRPr="002E79D0" w:rsidRDefault="00AD4975" w:rsidP="00AD4975">
      <w:pPr>
        <w:pStyle w:val="Textoindependiente"/>
        <w:spacing w:before="35"/>
        <w:ind w:left="961"/>
        <w:rPr>
          <w:rFonts w:asciiTheme="minorHAnsi" w:hAnsiTheme="minorHAnsi" w:cstheme="minorHAnsi"/>
          <w:sz w:val="24"/>
          <w:szCs w:val="24"/>
        </w:rPr>
      </w:pPr>
      <w:r w:rsidRPr="002E79D0">
        <w:rPr>
          <w:rFonts w:asciiTheme="minorHAnsi" w:hAnsiTheme="minorHAnsi" w:cstheme="minorHAnsi"/>
          <w:sz w:val="24"/>
          <w:szCs w:val="24"/>
        </w:rPr>
        <w:t>FINANZAS</w:t>
      </w:r>
    </w:p>
    <w:p w14:paraId="77ABAF10" w14:textId="77777777" w:rsidR="00FE0B2D" w:rsidRPr="002E79D0" w:rsidRDefault="00FE0B2D" w:rsidP="00FE0B2D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AD4975" w:rsidRPr="002E79D0" w14:paraId="7B4B0EB6" w14:textId="77777777" w:rsidTr="00C434E0">
        <w:trPr>
          <w:trHeight w:val="302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0B4EEB08" w14:textId="4D4DAA93" w:rsidR="00AD4975" w:rsidRPr="002E79D0" w:rsidRDefault="00AD4975" w:rsidP="00C434E0">
            <w:pPr>
              <w:pStyle w:val="TableParagraph"/>
              <w:spacing w:line="286" w:lineRule="exact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Nombre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del Documento y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D9B3E43" w14:textId="3D71303D" w:rsidR="00AD4975" w:rsidRPr="002E79D0" w:rsidRDefault="00AD4975" w:rsidP="00C434E0">
            <w:pPr>
              <w:pStyle w:val="TableParagraph"/>
              <w:spacing w:before="11"/>
              <w:ind w:left="14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7B07E8E" w14:textId="77777777" w:rsidR="00AD4975" w:rsidRPr="002E79D0" w:rsidRDefault="00AD4975" w:rsidP="00C434E0">
            <w:pPr>
              <w:pStyle w:val="TableParagraph"/>
              <w:spacing w:before="11"/>
              <w:ind w:left="12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8F41548" w14:textId="77777777" w:rsidR="00AD4975" w:rsidRPr="002E79D0" w:rsidRDefault="00AD4975" w:rsidP="00C434E0">
            <w:pPr>
              <w:pStyle w:val="TableParagraph"/>
              <w:spacing w:before="11"/>
              <w:ind w:left="46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56E14332" w14:textId="77777777" w:rsidR="00AD4975" w:rsidRPr="002E79D0" w:rsidRDefault="00AD4975" w:rsidP="00621132">
            <w:pPr>
              <w:pStyle w:val="TableParagraph"/>
              <w:spacing w:line="286" w:lineRule="exact"/>
              <w:ind w:left="12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1ADBBF6A" w14:textId="5717818E" w:rsidR="00AD4975" w:rsidRPr="002E79D0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AD4975"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AD4975" w:rsidRPr="002E79D0" w14:paraId="64BB349C" w14:textId="77777777" w:rsidTr="00FA1B26">
        <w:trPr>
          <w:trHeight w:val="476"/>
          <w:jc w:val="center"/>
        </w:trPr>
        <w:tc>
          <w:tcPr>
            <w:tcW w:w="3996" w:type="dxa"/>
          </w:tcPr>
          <w:p w14:paraId="19EB070A" w14:textId="2DE0B1FF" w:rsidR="00AD4975" w:rsidRPr="002E79D0" w:rsidRDefault="00AD4975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="000E6CC6" w:rsidRPr="002E79D0">
              <w:rPr>
                <w:rFonts w:asciiTheme="minorHAnsi" w:hAnsiTheme="minorHAnsi" w:cstheme="minorHAnsi"/>
                <w:sz w:val="24"/>
                <w:szCs w:val="24"/>
              </w:rPr>
              <w:t>ngresos y Egresos</w:t>
            </w:r>
          </w:p>
        </w:tc>
        <w:tc>
          <w:tcPr>
            <w:tcW w:w="2268" w:type="dxa"/>
          </w:tcPr>
          <w:p w14:paraId="6DFBC02F" w14:textId="77777777" w:rsidR="002A7D51" w:rsidRDefault="002A7D51" w:rsidP="002A7D51">
            <w:pPr>
              <w:pStyle w:val="TableParagraph"/>
              <w:spacing w:before="1" w:line="264" w:lineRule="exact"/>
              <w:ind w:left="5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Enero 2026</w:t>
            </w:r>
          </w:p>
          <w:p w14:paraId="6879C0CE" w14:textId="19635E36" w:rsidR="0092653C" w:rsidRPr="002E79D0" w:rsidRDefault="0092653C" w:rsidP="0092653C">
            <w:pPr>
              <w:pStyle w:val="TableParagraph"/>
              <w:spacing w:before="2" w:line="249" w:lineRule="exact"/>
              <w:ind w:left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39060ED" w14:textId="7E890561" w:rsidR="00AD4975" w:rsidRPr="002E79D0" w:rsidRDefault="003D3DCB" w:rsidP="00920049">
            <w:pPr>
              <w:pStyle w:val="TableParagraph"/>
              <w:spacing w:before="16"/>
              <w:ind w:left="67" w:right="1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Excel</w:t>
            </w:r>
            <w:r w:rsidR="00B57FFE" w:rsidRPr="002E79D0">
              <w:rPr>
                <w:rFonts w:asciiTheme="minorHAnsi" w:hAnsiTheme="minorHAnsi" w:cstheme="minorHAnsi"/>
                <w:sz w:val="24"/>
                <w:szCs w:val="24"/>
              </w:rPr>
              <w:t>/PDF</w:t>
            </w:r>
          </w:p>
        </w:tc>
        <w:tc>
          <w:tcPr>
            <w:tcW w:w="3827" w:type="dxa"/>
          </w:tcPr>
          <w:p w14:paraId="1B31E343" w14:textId="74E1D213" w:rsidR="0054205D" w:rsidRPr="002E79D0" w:rsidRDefault="0054205D" w:rsidP="00CD3D93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hyperlink r:id="rId98" w:history="1"/>
          </w:p>
          <w:p w14:paraId="7F16EDA1" w14:textId="4F1DDFD5" w:rsidR="00CD3D93" w:rsidRPr="00E5110C" w:rsidRDefault="000734E3" w:rsidP="00CD3D93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5110C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https://gobernacionmonteplata.gob.do/transparencia/documentos/ingresos-y-egresos/</w:t>
            </w:r>
          </w:p>
        </w:tc>
        <w:tc>
          <w:tcPr>
            <w:tcW w:w="2271" w:type="dxa"/>
          </w:tcPr>
          <w:p w14:paraId="472154B3" w14:textId="5AC04A11" w:rsidR="00AD4975" w:rsidRPr="002E79D0" w:rsidRDefault="00C66C8D" w:rsidP="00920049">
            <w:pPr>
              <w:pStyle w:val="TableParagraph"/>
              <w:spacing w:line="254" w:lineRule="exact"/>
              <w:ind w:left="5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7D34D3" w:rsidRPr="002E79D0" w14:paraId="64AE5C49" w14:textId="77777777" w:rsidTr="00FA1B26">
        <w:trPr>
          <w:trHeight w:val="70"/>
          <w:jc w:val="center"/>
        </w:trPr>
        <w:tc>
          <w:tcPr>
            <w:tcW w:w="3996" w:type="dxa"/>
          </w:tcPr>
          <w:p w14:paraId="1D0EA985" w14:textId="20193C5C" w:rsidR="007D34D3" w:rsidRPr="002E79D0" w:rsidRDefault="007D34D3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I</w:t>
            </w:r>
            <w:r w:rsidR="000E6CC6" w:rsidRPr="002E79D0">
              <w:rPr>
                <w:rFonts w:asciiTheme="minorHAnsi" w:hAnsiTheme="minorHAnsi" w:cstheme="minorHAnsi"/>
                <w:sz w:val="24"/>
                <w:szCs w:val="24"/>
              </w:rPr>
              <w:t>nformes de Fiscalización</w:t>
            </w:r>
          </w:p>
        </w:tc>
        <w:tc>
          <w:tcPr>
            <w:tcW w:w="2268" w:type="dxa"/>
          </w:tcPr>
          <w:p w14:paraId="60F8654C" w14:textId="77777777" w:rsidR="002A7D51" w:rsidRDefault="002A7D51" w:rsidP="002A7D51">
            <w:pPr>
              <w:pStyle w:val="TableParagraph"/>
              <w:spacing w:before="1" w:line="264" w:lineRule="exact"/>
              <w:ind w:left="5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Enero 2026</w:t>
            </w:r>
          </w:p>
          <w:p w14:paraId="568A249D" w14:textId="6E08C19C" w:rsidR="007D34D3" w:rsidRPr="002E79D0" w:rsidRDefault="007D34D3" w:rsidP="002B5B80">
            <w:pPr>
              <w:pStyle w:val="TableParagraph"/>
              <w:spacing w:before="2" w:line="249" w:lineRule="exact"/>
              <w:ind w:left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AB77F3" w14:textId="1E35327B" w:rsidR="007D34D3" w:rsidRPr="002E79D0" w:rsidRDefault="00E35E99" w:rsidP="00D468CF">
            <w:pPr>
              <w:pStyle w:val="TableParagraph"/>
              <w:spacing w:before="16"/>
              <w:ind w:left="67" w:right="1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Informa</w:t>
            </w:r>
            <w:r w:rsidR="00D468CF" w:rsidRPr="002E79D0">
              <w:rPr>
                <w:rFonts w:asciiTheme="minorHAnsi" w:hAnsiTheme="minorHAnsi" w:cstheme="minorHAnsi"/>
                <w:sz w:val="24"/>
                <w:szCs w:val="24"/>
              </w:rPr>
              <w:t>ción</w:t>
            </w:r>
          </w:p>
        </w:tc>
        <w:tc>
          <w:tcPr>
            <w:tcW w:w="3827" w:type="dxa"/>
          </w:tcPr>
          <w:p w14:paraId="2BDA708A" w14:textId="7294D4D4" w:rsidR="003A26DF" w:rsidRPr="00E5110C" w:rsidRDefault="003A26DF" w:rsidP="00734730">
            <w:pPr>
              <w:pStyle w:val="TableParagraph"/>
              <w:spacing w:before="4" w:line="201" w:lineRule="auto"/>
              <w:ind w:left="15" w:right="324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99" w:history="1"/>
          </w:p>
          <w:p w14:paraId="292561BF" w14:textId="7F031DE4" w:rsidR="0054205D" w:rsidRPr="00E5110C" w:rsidRDefault="000734E3" w:rsidP="00734730">
            <w:pPr>
              <w:pStyle w:val="TableParagraph"/>
              <w:spacing w:before="4" w:line="201" w:lineRule="auto"/>
              <w:ind w:left="15" w:right="324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r w:rsidRPr="00E5110C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https://gobernacionmonteplata.gob.do/transparencia/documentos/informes-de-auditorias/</w:t>
            </w:r>
          </w:p>
        </w:tc>
        <w:tc>
          <w:tcPr>
            <w:tcW w:w="2271" w:type="dxa"/>
          </w:tcPr>
          <w:p w14:paraId="1A23A645" w14:textId="708A2EEB" w:rsidR="007D34D3" w:rsidRPr="002E79D0" w:rsidRDefault="00C66C8D" w:rsidP="007D34D3">
            <w:pPr>
              <w:pStyle w:val="TableParagraph"/>
              <w:spacing w:line="254" w:lineRule="exact"/>
              <w:ind w:left="5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</w:tr>
      <w:tr w:rsidR="00D468CF" w:rsidRPr="002E79D0" w14:paraId="299C50CD" w14:textId="77777777" w:rsidTr="00FA1B26">
        <w:trPr>
          <w:trHeight w:val="195"/>
          <w:jc w:val="center"/>
        </w:trPr>
        <w:tc>
          <w:tcPr>
            <w:tcW w:w="3996" w:type="dxa"/>
          </w:tcPr>
          <w:p w14:paraId="79E5D51E" w14:textId="5D949575" w:rsidR="00D468CF" w:rsidRPr="002E79D0" w:rsidRDefault="001E130F" w:rsidP="00D468C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Relación de Activos Fijo</w:t>
            </w:r>
            <w:r w:rsidR="001461F0" w:rsidRPr="002E79D0">
              <w:rPr>
                <w:rFonts w:asciiTheme="minorHAnsi" w:hAnsiTheme="minorHAnsi" w:cstheme="minorHAnsi"/>
                <w:sz w:val="24"/>
                <w:szCs w:val="24"/>
              </w:rPr>
              <w:t>s</w:t>
            </w:r>
          </w:p>
        </w:tc>
        <w:tc>
          <w:tcPr>
            <w:tcW w:w="2268" w:type="dxa"/>
          </w:tcPr>
          <w:p w14:paraId="6DC8F57B" w14:textId="77777777" w:rsidR="002A7D51" w:rsidRDefault="002A7D51" w:rsidP="002A7D51">
            <w:pPr>
              <w:pStyle w:val="TableParagraph"/>
              <w:spacing w:before="1" w:line="264" w:lineRule="exact"/>
              <w:ind w:left="5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Enero 2026</w:t>
            </w:r>
          </w:p>
          <w:p w14:paraId="012DD64A" w14:textId="3452F68B" w:rsidR="00D468CF" w:rsidRPr="002E79D0" w:rsidRDefault="00D468CF" w:rsidP="00D468C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682880F" w14:textId="6F8203D9" w:rsidR="00D468CF" w:rsidRPr="002E79D0" w:rsidRDefault="00D468CF" w:rsidP="00D468C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Excel/PDF</w:t>
            </w:r>
          </w:p>
        </w:tc>
        <w:tc>
          <w:tcPr>
            <w:tcW w:w="3827" w:type="dxa"/>
          </w:tcPr>
          <w:p w14:paraId="68B4686D" w14:textId="76D6B7D0" w:rsidR="005E375F" w:rsidRPr="00E5110C" w:rsidRDefault="005E375F" w:rsidP="00080DBE">
            <w:pPr>
              <w:pStyle w:val="TableParagraph"/>
              <w:spacing w:before="4" w:line="201" w:lineRule="auto"/>
              <w:ind w:left="15" w:right="324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100" w:history="1"/>
          </w:p>
          <w:p w14:paraId="68AA839C" w14:textId="4F62FF1B" w:rsidR="00CD3D93" w:rsidRPr="00E5110C" w:rsidRDefault="000734E3" w:rsidP="00080DBE">
            <w:pPr>
              <w:pStyle w:val="TableParagraph"/>
              <w:spacing w:before="4" w:line="201" w:lineRule="auto"/>
              <w:ind w:left="15" w:right="324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r w:rsidRPr="00E5110C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https://gobernacionmonteplata.gob.do/transparencia/documentos/activos-fijos/</w:t>
            </w:r>
          </w:p>
        </w:tc>
        <w:tc>
          <w:tcPr>
            <w:tcW w:w="2271" w:type="dxa"/>
          </w:tcPr>
          <w:p w14:paraId="7087ED02" w14:textId="29F740D0" w:rsidR="00D468CF" w:rsidRPr="002E79D0" w:rsidRDefault="00D468CF" w:rsidP="00D468C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D91DA0" w:rsidRPr="002E79D0" w14:paraId="38E62DCD" w14:textId="77777777" w:rsidTr="00FA1B26">
        <w:trPr>
          <w:trHeight w:val="426"/>
          <w:jc w:val="center"/>
        </w:trPr>
        <w:tc>
          <w:tcPr>
            <w:tcW w:w="3996" w:type="dxa"/>
          </w:tcPr>
          <w:p w14:paraId="178F6564" w14:textId="7431F347" w:rsidR="00D91DA0" w:rsidRPr="002E79D0" w:rsidRDefault="00D91DA0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Relación de Inventario</w:t>
            </w:r>
          </w:p>
        </w:tc>
        <w:tc>
          <w:tcPr>
            <w:tcW w:w="2268" w:type="dxa"/>
          </w:tcPr>
          <w:p w14:paraId="771091D1" w14:textId="77777777" w:rsidR="002A7D51" w:rsidRDefault="002A7D51" w:rsidP="002A7D51">
            <w:pPr>
              <w:pStyle w:val="TableParagraph"/>
              <w:spacing w:before="1" w:line="264" w:lineRule="exact"/>
              <w:ind w:left="5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Enero 2026</w:t>
            </w:r>
          </w:p>
          <w:p w14:paraId="7331733C" w14:textId="517E585C" w:rsidR="00D91DA0" w:rsidRPr="002E79D0" w:rsidRDefault="00D91DA0" w:rsidP="002B5B80">
            <w:pPr>
              <w:pStyle w:val="TableParagraph"/>
              <w:spacing w:before="2" w:line="249" w:lineRule="exact"/>
              <w:ind w:left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B1EB0B1" w14:textId="788023C6" w:rsidR="00D91DA0" w:rsidRPr="002E79D0" w:rsidRDefault="007E2015" w:rsidP="007E2015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Excel/PDF</w:t>
            </w:r>
          </w:p>
        </w:tc>
        <w:tc>
          <w:tcPr>
            <w:tcW w:w="3827" w:type="dxa"/>
          </w:tcPr>
          <w:p w14:paraId="677521F5" w14:textId="61F1BEE5" w:rsidR="001E25F5" w:rsidRPr="00E5110C" w:rsidRDefault="000734E3" w:rsidP="00D1038B">
            <w:pPr>
              <w:pStyle w:val="TableParagraph"/>
              <w:spacing w:before="4" w:line="201" w:lineRule="auto"/>
              <w:ind w:left="15" w:right="324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r w:rsidRPr="00E5110C">
              <w:rPr>
                <w:b/>
                <w:bCs/>
                <w:color w:val="0066FF"/>
              </w:rPr>
              <w:t>https://gobernacionmonteplata.gob.do/transparencia/documentos/inventario-en-almacen/</w:t>
            </w:r>
            <w:hyperlink r:id="rId101" w:history="1"/>
          </w:p>
          <w:p w14:paraId="736D65B7" w14:textId="6C5DD9B0" w:rsidR="00D1038B" w:rsidRPr="00E5110C" w:rsidRDefault="00D1038B" w:rsidP="00D1038B">
            <w:pPr>
              <w:pStyle w:val="TableParagraph"/>
              <w:spacing w:before="4" w:line="201" w:lineRule="auto"/>
              <w:ind w:left="15" w:right="324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271" w:type="dxa"/>
          </w:tcPr>
          <w:p w14:paraId="46E42181" w14:textId="5BDC59B6" w:rsidR="00D91DA0" w:rsidRPr="002E79D0" w:rsidRDefault="007E2015" w:rsidP="003C7243">
            <w:pPr>
              <w:pStyle w:val="TableParagraph"/>
              <w:spacing w:line="254" w:lineRule="exact"/>
              <w:ind w:left="5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416EE6" w:rsidRPr="002E79D0" w14:paraId="7C931BF2" w14:textId="77777777" w:rsidTr="00FA1B26">
        <w:trPr>
          <w:trHeight w:val="206"/>
          <w:jc w:val="center"/>
        </w:trPr>
        <w:tc>
          <w:tcPr>
            <w:tcW w:w="3996" w:type="dxa"/>
          </w:tcPr>
          <w:p w14:paraId="67081AB4" w14:textId="3B4EEA79" w:rsidR="00416EE6" w:rsidRPr="002E79D0" w:rsidRDefault="00416EE6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="000E6CC6" w:rsidRPr="002E79D0">
              <w:rPr>
                <w:rFonts w:asciiTheme="minorHAnsi" w:hAnsiTheme="minorHAnsi" w:cstheme="minorHAnsi"/>
                <w:sz w:val="24"/>
                <w:szCs w:val="24"/>
              </w:rPr>
              <w:t>elación de Cuentas por Pagar</w:t>
            </w:r>
          </w:p>
        </w:tc>
        <w:tc>
          <w:tcPr>
            <w:tcW w:w="2268" w:type="dxa"/>
          </w:tcPr>
          <w:p w14:paraId="73D3CD41" w14:textId="77777777" w:rsidR="002A7D51" w:rsidRDefault="002A7D51" w:rsidP="002A7D51">
            <w:pPr>
              <w:pStyle w:val="TableParagraph"/>
              <w:spacing w:before="1" w:line="264" w:lineRule="exact"/>
              <w:ind w:left="5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Enero 2026</w:t>
            </w:r>
          </w:p>
          <w:p w14:paraId="3CF556EA" w14:textId="51B6FB4E" w:rsidR="00416EE6" w:rsidRPr="002E79D0" w:rsidRDefault="00416EE6" w:rsidP="00287A8B">
            <w:pPr>
              <w:pStyle w:val="TableParagraph"/>
              <w:spacing w:before="2" w:line="249" w:lineRule="exact"/>
              <w:ind w:left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B141B96" w14:textId="3DD79AB9" w:rsidR="00416EE6" w:rsidRPr="002E79D0" w:rsidRDefault="003D3DCB" w:rsidP="007E2015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Excel</w:t>
            </w:r>
            <w:r w:rsidR="00B57FFE" w:rsidRPr="002E79D0">
              <w:rPr>
                <w:rFonts w:asciiTheme="minorHAnsi" w:hAnsiTheme="minorHAnsi" w:cstheme="minorHAnsi"/>
                <w:sz w:val="24"/>
                <w:szCs w:val="24"/>
              </w:rPr>
              <w:t>/PDF</w:t>
            </w:r>
          </w:p>
        </w:tc>
        <w:tc>
          <w:tcPr>
            <w:tcW w:w="3827" w:type="dxa"/>
          </w:tcPr>
          <w:p w14:paraId="32FB245F" w14:textId="1C97411B" w:rsidR="001E25F5" w:rsidRPr="00E5110C" w:rsidRDefault="001E25F5" w:rsidP="00556FBB">
            <w:pPr>
              <w:pStyle w:val="TableParagraph"/>
              <w:spacing w:before="4" w:line="201" w:lineRule="auto"/>
              <w:ind w:left="15" w:right="324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102" w:history="1"/>
          </w:p>
          <w:p w14:paraId="2A2FE44F" w14:textId="2EBD8452" w:rsidR="00CD3D93" w:rsidRPr="00E5110C" w:rsidRDefault="000734E3" w:rsidP="00556FBB">
            <w:pPr>
              <w:pStyle w:val="TableParagraph"/>
              <w:spacing w:before="4" w:line="201" w:lineRule="auto"/>
              <w:ind w:left="15" w:right="324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r w:rsidRPr="00E5110C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https://gobernacionmonteplata.gob.do/transparencia/documentos/cuenta-por-pagar/</w:t>
            </w:r>
          </w:p>
          <w:p w14:paraId="3D731565" w14:textId="098C99CA" w:rsidR="0054205D" w:rsidRPr="00E5110C" w:rsidRDefault="0054205D" w:rsidP="00556FBB">
            <w:pPr>
              <w:pStyle w:val="TableParagraph"/>
              <w:spacing w:before="4" w:line="201" w:lineRule="auto"/>
              <w:ind w:left="15" w:right="324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271" w:type="dxa"/>
          </w:tcPr>
          <w:p w14:paraId="03089D9C" w14:textId="43BA629C" w:rsidR="00416EE6" w:rsidRPr="002E79D0" w:rsidRDefault="00C66C8D" w:rsidP="00920049">
            <w:pPr>
              <w:pStyle w:val="TableParagraph"/>
              <w:spacing w:line="254" w:lineRule="exact"/>
              <w:ind w:left="5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</w:tbl>
    <w:p w14:paraId="19912873" w14:textId="77777777" w:rsidR="00053EE2" w:rsidRPr="002E79D0" w:rsidRDefault="00053EE2" w:rsidP="00D16572">
      <w:pPr>
        <w:pStyle w:val="Textoindependiente"/>
        <w:spacing w:before="35"/>
        <w:ind w:left="961"/>
        <w:rPr>
          <w:rFonts w:asciiTheme="minorHAnsi" w:hAnsiTheme="minorHAnsi" w:cstheme="minorHAnsi"/>
          <w:sz w:val="24"/>
          <w:szCs w:val="24"/>
        </w:rPr>
      </w:pPr>
    </w:p>
    <w:p w14:paraId="07DA39A3" w14:textId="61FEFD0E" w:rsidR="00D16572" w:rsidRPr="002E79D0" w:rsidRDefault="00D16572" w:rsidP="00D16572">
      <w:pPr>
        <w:pStyle w:val="Textoindependiente"/>
        <w:spacing w:before="35"/>
        <w:ind w:left="961"/>
        <w:rPr>
          <w:rFonts w:asciiTheme="minorHAnsi" w:hAnsiTheme="minorHAnsi" w:cstheme="minorHAnsi"/>
          <w:sz w:val="24"/>
          <w:szCs w:val="24"/>
        </w:rPr>
      </w:pPr>
      <w:r w:rsidRPr="002E79D0">
        <w:rPr>
          <w:rFonts w:asciiTheme="minorHAnsi" w:hAnsiTheme="minorHAnsi" w:cstheme="minorHAnsi"/>
          <w:sz w:val="24"/>
          <w:szCs w:val="24"/>
        </w:rPr>
        <w:t>COMISIONES DE INTEGRIDAD GUBERNAMENTAL Y CUMPLIMIENTO NORMATIVO (CIGCN)</w:t>
      </w:r>
    </w:p>
    <w:p w14:paraId="1067F772" w14:textId="77777777" w:rsidR="00FE0B2D" w:rsidRPr="002E79D0" w:rsidRDefault="00FE0B2D" w:rsidP="00FE0B2D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D16572" w:rsidRPr="002E79D0" w14:paraId="3D8FDCFD" w14:textId="77777777" w:rsidTr="00C434E0">
        <w:trPr>
          <w:trHeight w:val="70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59E1E846" w14:textId="77777777" w:rsidR="00D16572" w:rsidRPr="002E79D0" w:rsidRDefault="00D16572" w:rsidP="00C434E0">
            <w:pPr>
              <w:pStyle w:val="TableParagraph"/>
              <w:spacing w:line="286" w:lineRule="exact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Nombre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del Documento y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A9898E6" w14:textId="77777777" w:rsidR="00D16572" w:rsidRPr="002E79D0" w:rsidRDefault="00D16572" w:rsidP="00C434E0">
            <w:pPr>
              <w:pStyle w:val="TableParagraph"/>
              <w:spacing w:before="11"/>
              <w:ind w:left="14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B2E96BB" w14:textId="77777777" w:rsidR="00D16572" w:rsidRPr="002E79D0" w:rsidRDefault="00D16572" w:rsidP="00C434E0">
            <w:pPr>
              <w:pStyle w:val="TableParagraph"/>
              <w:spacing w:before="11"/>
              <w:ind w:left="12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5596258" w14:textId="77777777" w:rsidR="00D16572" w:rsidRPr="002E79D0" w:rsidRDefault="00D16572" w:rsidP="00C434E0">
            <w:pPr>
              <w:pStyle w:val="TableParagraph"/>
              <w:spacing w:before="11"/>
              <w:ind w:left="46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711E9EB6" w14:textId="77777777" w:rsidR="00D16572" w:rsidRPr="002E79D0" w:rsidRDefault="00D16572" w:rsidP="007C5624">
            <w:pPr>
              <w:pStyle w:val="TableParagraph"/>
              <w:spacing w:line="286" w:lineRule="exact"/>
              <w:ind w:left="12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3EBB96AA" w14:textId="77777777" w:rsidR="00D16572" w:rsidRPr="002E79D0" w:rsidRDefault="00D16572" w:rsidP="007C5624">
            <w:pPr>
              <w:pStyle w:val="TableParagraph"/>
              <w:spacing w:line="280" w:lineRule="exact"/>
              <w:ind w:left="12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(Sí/No)</w:t>
            </w:r>
          </w:p>
        </w:tc>
      </w:tr>
      <w:tr w:rsidR="00D16572" w:rsidRPr="002E79D0" w14:paraId="6AA931B0" w14:textId="77777777" w:rsidTr="00FA1B26">
        <w:trPr>
          <w:trHeight w:val="98"/>
          <w:jc w:val="center"/>
        </w:trPr>
        <w:tc>
          <w:tcPr>
            <w:tcW w:w="3996" w:type="dxa"/>
          </w:tcPr>
          <w:p w14:paraId="1E75C894" w14:textId="5D85EB36" w:rsidR="00D16572" w:rsidRPr="002E79D0" w:rsidRDefault="00D16572" w:rsidP="0017008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Medios de Contacto de Oficial de Integridad (OI)</w:t>
            </w:r>
          </w:p>
          <w:p w14:paraId="3173F262" w14:textId="4650D4B6" w:rsidR="00781238" w:rsidRPr="002E79D0" w:rsidRDefault="00781238" w:rsidP="0017008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523156E" w14:textId="2D11E7CD" w:rsidR="00D16572" w:rsidRPr="002E79D0" w:rsidRDefault="00F81D89" w:rsidP="00F81D89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Enero 2024</w:t>
            </w:r>
          </w:p>
        </w:tc>
        <w:tc>
          <w:tcPr>
            <w:tcW w:w="2268" w:type="dxa"/>
          </w:tcPr>
          <w:p w14:paraId="27394245" w14:textId="27F2639D" w:rsidR="00D16572" w:rsidRPr="002E79D0" w:rsidRDefault="00C764DF" w:rsidP="008C471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Información/</w:t>
            </w:r>
            <w:r w:rsidR="00170085"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827" w:type="dxa"/>
          </w:tcPr>
          <w:p w14:paraId="70739F90" w14:textId="145E694A" w:rsidR="009A2134" w:rsidRPr="00E5110C" w:rsidRDefault="000734E3" w:rsidP="0054205D">
            <w:pPr>
              <w:pStyle w:val="TableParagraph"/>
              <w:spacing w:before="4" w:line="201" w:lineRule="auto"/>
              <w:ind w:left="15" w:right="324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r w:rsidRPr="00E5110C">
              <w:rPr>
                <w:b/>
                <w:bCs/>
                <w:color w:val="0066FF"/>
              </w:rPr>
              <w:t>https://gobernacionmonteplata.gob.do/transparencia/documentos/comisiones-de-integridad-gubernamental-y-cumplimiento-normativo-cigcn/</w:t>
            </w:r>
            <w:hyperlink r:id="rId103" w:history="1"/>
          </w:p>
          <w:p w14:paraId="5AB01EEA" w14:textId="24E0E71A" w:rsidR="00C434E0" w:rsidRPr="002E79D0" w:rsidRDefault="00C434E0" w:rsidP="0054205D">
            <w:pPr>
              <w:pStyle w:val="TableParagraph"/>
              <w:spacing w:before="4" w:line="201" w:lineRule="auto"/>
              <w:ind w:left="15" w:right="32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71" w:type="dxa"/>
          </w:tcPr>
          <w:p w14:paraId="38E95686" w14:textId="3AEAED3E" w:rsidR="00D16572" w:rsidRPr="002E79D0" w:rsidRDefault="00C764DF" w:rsidP="007C5624">
            <w:pPr>
              <w:pStyle w:val="TableParagraph"/>
              <w:spacing w:line="254" w:lineRule="exact"/>
              <w:ind w:left="5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</w:tr>
      <w:tr w:rsidR="00D16572" w:rsidRPr="002E79D0" w14:paraId="5A3723BB" w14:textId="77777777" w:rsidTr="00FA1B26">
        <w:trPr>
          <w:trHeight w:val="70"/>
          <w:jc w:val="center"/>
        </w:trPr>
        <w:tc>
          <w:tcPr>
            <w:tcW w:w="3996" w:type="dxa"/>
          </w:tcPr>
          <w:p w14:paraId="03BC3CC2" w14:textId="759D6CDA" w:rsidR="00D16572" w:rsidRPr="002E79D0" w:rsidRDefault="00D16572" w:rsidP="00D1657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Plan Operativo Anual</w:t>
            </w:r>
          </w:p>
        </w:tc>
        <w:tc>
          <w:tcPr>
            <w:tcW w:w="2268" w:type="dxa"/>
          </w:tcPr>
          <w:p w14:paraId="59DAF67B" w14:textId="5B2AA8FC" w:rsidR="00D16572" w:rsidRPr="002E79D0" w:rsidRDefault="00A65164" w:rsidP="001700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Enero 2025</w:t>
            </w:r>
          </w:p>
        </w:tc>
        <w:tc>
          <w:tcPr>
            <w:tcW w:w="2268" w:type="dxa"/>
          </w:tcPr>
          <w:p w14:paraId="5ACDDC4C" w14:textId="23223EDC" w:rsidR="00D16572" w:rsidRPr="002E79D0" w:rsidRDefault="00A65164" w:rsidP="00D1657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827" w:type="dxa"/>
          </w:tcPr>
          <w:p w14:paraId="13FC0FBB" w14:textId="39BE8047" w:rsidR="00D16572" w:rsidRPr="002E79D0" w:rsidRDefault="00D16572" w:rsidP="00556FB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04" w:history="1"/>
          </w:p>
          <w:p w14:paraId="2A0CC392" w14:textId="7D1AFA91" w:rsidR="00CA1AA9" w:rsidRPr="00E5110C" w:rsidRDefault="006A0703" w:rsidP="00556FBB">
            <w:pPr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105" w:history="1">
              <w:r w:rsidRPr="00E5110C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https://gobernacionmonteplata.gob.do/transparencia/documentos/plan-operativo-anual-comisiones-de-integridad-gubernamental-y-cumplimiento-normativo-cigcn/</w:t>
              </w:r>
            </w:hyperlink>
          </w:p>
          <w:p w14:paraId="492E253A" w14:textId="77777777" w:rsidR="006A0703" w:rsidRDefault="006A0703" w:rsidP="00556FBB">
            <w:pPr>
              <w:jc w:val="both"/>
              <w:rPr>
                <w:rFonts w:asciiTheme="minorHAnsi" w:hAnsiTheme="minorHAnsi" w:cstheme="minorHAnsi"/>
                <w:color w:val="004E9A"/>
                <w:sz w:val="24"/>
                <w:szCs w:val="24"/>
              </w:rPr>
            </w:pPr>
          </w:p>
          <w:p w14:paraId="268929C0" w14:textId="4D408CB3" w:rsidR="006A0703" w:rsidRPr="002E79D0" w:rsidRDefault="006A0703" w:rsidP="00556FB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71" w:type="dxa"/>
          </w:tcPr>
          <w:p w14:paraId="4006A6BB" w14:textId="038BAD2D" w:rsidR="00D16572" w:rsidRPr="002E79D0" w:rsidRDefault="00A65164" w:rsidP="00A6516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</w:tbl>
    <w:p w14:paraId="6CEFA72C" w14:textId="77777777" w:rsidR="006F17E9" w:rsidRPr="002E79D0" w:rsidRDefault="006F17E9" w:rsidP="00B62846">
      <w:pPr>
        <w:pStyle w:val="Textoindependiente"/>
        <w:spacing w:before="35"/>
        <w:ind w:left="961"/>
        <w:rPr>
          <w:rFonts w:asciiTheme="minorHAnsi" w:hAnsiTheme="minorHAnsi" w:cstheme="minorHAnsi"/>
          <w:sz w:val="24"/>
          <w:szCs w:val="24"/>
        </w:rPr>
      </w:pPr>
    </w:p>
    <w:p w14:paraId="5E7ECA80" w14:textId="77777777" w:rsidR="00D36E10" w:rsidRDefault="00D36E10" w:rsidP="00B62846">
      <w:pPr>
        <w:pStyle w:val="Textoindependiente"/>
        <w:spacing w:before="35"/>
        <w:ind w:left="961"/>
        <w:rPr>
          <w:rFonts w:asciiTheme="minorHAnsi" w:hAnsiTheme="minorHAnsi" w:cstheme="minorHAnsi"/>
          <w:sz w:val="24"/>
          <w:szCs w:val="24"/>
        </w:rPr>
      </w:pPr>
    </w:p>
    <w:p w14:paraId="3978DED4" w14:textId="77777777" w:rsidR="00D36E10" w:rsidRDefault="00D36E10" w:rsidP="00B62846">
      <w:pPr>
        <w:pStyle w:val="Textoindependiente"/>
        <w:spacing w:before="35"/>
        <w:ind w:left="961"/>
        <w:rPr>
          <w:rFonts w:asciiTheme="minorHAnsi" w:hAnsiTheme="minorHAnsi" w:cstheme="minorHAnsi"/>
          <w:sz w:val="24"/>
          <w:szCs w:val="24"/>
        </w:rPr>
      </w:pPr>
    </w:p>
    <w:p w14:paraId="675C733E" w14:textId="412B6971" w:rsidR="00B62846" w:rsidRPr="002E79D0" w:rsidRDefault="003B77D8" w:rsidP="00B62846">
      <w:pPr>
        <w:pStyle w:val="Textoindependiente"/>
        <w:spacing w:before="35"/>
        <w:ind w:left="961"/>
        <w:rPr>
          <w:rFonts w:asciiTheme="minorHAnsi" w:hAnsiTheme="minorHAnsi" w:cstheme="minorHAnsi"/>
          <w:sz w:val="24"/>
          <w:szCs w:val="24"/>
        </w:rPr>
      </w:pPr>
      <w:r w:rsidRPr="002E79D0">
        <w:rPr>
          <w:rFonts w:asciiTheme="minorHAnsi" w:hAnsiTheme="minorHAnsi" w:cstheme="minorHAnsi"/>
          <w:sz w:val="24"/>
          <w:szCs w:val="24"/>
        </w:rPr>
        <w:t>PORTALES</w:t>
      </w:r>
    </w:p>
    <w:p w14:paraId="7F8C82FD" w14:textId="77777777" w:rsidR="00FE0B2D" w:rsidRPr="002E79D0" w:rsidRDefault="00FE0B2D" w:rsidP="00FE0B2D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B62846" w:rsidRPr="002E79D0" w14:paraId="3C3C397A" w14:textId="77777777" w:rsidTr="00C434E0">
        <w:trPr>
          <w:trHeight w:val="334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75424F2E" w14:textId="2917FF9E" w:rsidR="00B62846" w:rsidRPr="002E79D0" w:rsidRDefault="00B62846" w:rsidP="00C434E0">
            <w:pPr>
              <w:pStyle w:val="TableParagraph"/>
              <w:spacing w:line="289" w:lineRule="exact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Nombre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3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del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23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Documento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13"/>
                <w:sz w:val="24"/>
                <w:szCs w:val="24"/>
              </w:rPr>
              <w:t xml:space="preserve"> </w:t>
            </w:r>
            <w:proofErr w:type="gramStart"/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0"/>
                <w:sz w:val="24"/>
                <w:szCs w:val="24"/>
              </w:rPr>
              <w:t>y</w:t>
            </w:r>
            <w:r w:rsidR="00170085" w:rsidRPr="002E79D0">
              <w:rPr>
                <w:rFonts w:asciiTheme="minorHAnsi" w:hAnsiTheme="minorHAnsi" w:cstheme="minorHAnsi"/>
                <w:b/>
                <w:color w:val="FFFFFF" w:themeColor="background1"/>
                <w:spacing w:val="-10"/>
                <w:sz w:val="24"/>
                <w:szCs w:val="24"/>
              </w:rPr>
              <w:t xml:space="preserve"> 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Descripción</w:t>
            </w:r>
            <w:proofErr w:type="gramEnd"/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BE49A3D" w14:textId="4DE82CF0" w:rsidR="00B62846" w:rsidRPr="002E79D0" w:rsidRDefault="00B62846" w:rsidP="00C434E0">
            <w:pPr>
              <w:pStyle w:val="TableParagraph"/>
              <w:spacing w:line="289" w:lineRule="exact"/>
              <w:ind w:left="12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BFDD9D2" w14:textId="77777777" w:rsidR="00B62846" w:rsidRPr="002E79D0" w:rsidRDefault="00B62846" w:rsidP="00C434E0">
            <w:pPr>
              <w:pStyle w:val="TableParagraph"/>
              <w:spacing w:line="289" w:lineRule="exact"/>
              <w:ind w:left="11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49A27F4" w14:textId="77777777" w:rsidR="00B62846" w:rsidRPr="002E79D0" w:rsidRDefault="00B62846" w:rsidP="00C434E0">
            <w:pPr>
              <w:pStyle w:val="TableParagraph"/>
              <w:spacing w:line="289" w:lineRule="exact"/>
              <w:ind w:left="3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18FB8D3E" w14:textId="77777777" w:rsidR="00B62846" w:rsidRPr="002E79D0" w:rsidRDefault="00B62846" w:rsidP="00AC08CE">
            <w:pPr>
              <w:pStyle w:val="TableParagraph"/>
              <w:spacing w:line="274" w:lineRule="exact"/>
              <w:ind w:left="13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5662F96" w14:textId="0F64924C" w:rsidR="00B62846" w:rsidRPr="002E79D0" w:rsidRDefault="00A63001" w:rsidP="00AC08CE">
            <w:pPr>
              <w:pStyle w:val="TableParagraph"/>
              <w:spacing w:before="7" w:line="284" w:lineRule="exact"/>
              <w:ind w:left="13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B62846"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B62846" w:rsidRPr="002E79D0" w14:paraId="445BA585" w14:textId="77777777" w:rsidTr="00FA1B26">
        <w:trPr>
          <w:trHeight w:val="396"/>
          <w:jc w:val="center"/>
        </w:trPr>
        <w:tc>
          <w:tcPr>
            <w:tcW w:w="3996" w:type="dxa"/>
          </w:tcPr>
          <w:p w14:paraId="5AA14A86" w14:textId="3365D92A" w:rsidR="00B62846" w:rsidRPr="002E79D0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  <w:t>E</w:t>
            </w:r>
            <w:r w:rsidR="008E195A"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  <w:t>nlace al Portal de Gobierno Abierto</w:t>
            </w:r>
          </w:p>
        </w:tc>
        <w:tc>
          <w:tcPr>
            <w:tcW w:w="2268" w:type="dxa"/>
          </w:tcPr>
          <w:p w14:paraId="78B4EC3D" w14:textId="4C3EC7CC" w:rsidR="00B62846" w:rsidRPr="002E79D0" w:rsidRDefault="002A22E9" w:rsidP="002A22E9">
            <w:pPr>
              <w:pStyle w:val="TableParagraph"/>
              <w:spacing w:before="3" w:line="228" w:lineRule="auto"/>
              <w:ind w:left="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Permanente</w:t>
            </w:r>
          </w:p>
        </w:tc>
        <w:tc>
          <w:tcPr>
            <w:tcW w:w="2268" w:type="dxa"/>
          </w:tcPr>
          <w:p w14:paraId="52882138" w14:textId="790DD4C0" w:rsidR="00B62846" w:rsidRPr="002E79D0" w:rsidRDefault="002A22E9" w:rsidP="002A22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URL</w:t>
            </w:r>
          </w:p>
        </w:tc>
        <w:tc>
          <w:tcPr>
            <w:tcW w:w="3827" w:type="dxa"/>
          </w:tcPr>
          <w:p w14:paraId="432375A7" w14:textId="42654DF3" w:rsidR="0054205D" w:rsidRPr="00E5110C" w:rsidRDefault="003B77D8" w:rsidP="00734730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106" w:history="1">
              <w:r w:rsidRPr="00E5110C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  <w:u w:val="none"/>
                </w:rPr>
                <w:t>https://gobiernoabierto.gob.do/</w:t>
              </w:r>
            </w:hyperlink>
          </w:p>
          <w:p w14:paraId="09155F85" w14:textId="5226081B" w:rsidR="0054205D" w:rsidRPr="00E5110C" w:rsidRDefault="0054205D" w:rsidP="00734730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271" w:type="dxa"/>
          </w:tcPr>
          <w:p w14:paraId="37334144" w14:textId="2B100E73" w:rsidR="00B62846" w:rsidRPr="002E79D0" w:rsidRDefault="00C66C8D" w:rsidP="00B62846">
            <w:pPr>
              <w:pStyle w:val="TableParagraph"/>
              <w:spacing w:before="1"/>
              <w:ind w:left="90" w:right="3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B62846" w:rsidRPr="002E79D0" w14:paraId="3ED7F7D3" w14:textId="77777777" w:rsidTr="00FA1B26">
        <w:trPr>
          <w:trHeight w:val="400"/>
          <w:jc w:val="center"/>
        </w:trPr>
        <w:tc>
          <w:tcPr>
            <w:tcW w:w="3996" w:type="dxa"/>
          </w:tcPr>
          <w:p w14:paraId="7DF11636" w14:textId="6548DE5F" w:rsidR="00B62846" w:rsidRPr="002E79D0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  <w:t>E</w:t>
            </w:r>
            <w:r w:rsidR="008E195A"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  <w:t>nlace al Portal Único de Transparencia</w:t>
            </w:r>
          </w:p>
        </w:tc>
        <w:tc>
          <w:tcPr>
            <w:tcW w:w="2268" w:type="dxa"/>
          </w:tcPr>
          <w:p w14:paraId="24EE10A7" w14:textId="1B8722E8" w:rsidR="00B62846" w:rsidRPr="002E79D0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Permanente</w:t>
            </w:r>
          </w:p>
        </w:tc>
        <w:tc>
          <w:tcPr>
            <w:tcW w:w="2268" w:type="dxa"/>
          </w:tcPr>
          <w:p w14:paraId="21FA3117" w14:textId="0F551F9B" w:rsidR="00B62846" w:rsidRPr="002E79D0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URL</w:t>
            </w:r>
          </w:p>
        </w:tc>
        <w:tc>
          <w:tcPr>
            <w:tcW w:w="3827" w:type="dxa"/>
          </w:tcPr>
          <w:p w14:paraId="4B1C84E9" w14:textId="1811C9E7" w:rsidR="003B77D8" w:rsidRPr="00E5110C" w:rsidRDefault="003B77D8" w:rsidP="00734730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107" w:history="1">
              <w:r w:rsidRPr="00E5110C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  <w:u w:val="none"/>
                </w:rPr>
                <w:t>https://transparencia.gob.do/</w:t>
              </w:r>
            </w:hyperlink>
          </w:p>
        </w:tc>
        <w:tc>
          <w:tcPr>
            <w:tcW w:w="2271" w:type="dxa"/>
          </w:tcPr>
          <w:p w14:paraId="4A912F7F" w14:textId="7A270376" w:rsidR="00B62846" w:rsidRPr="002E79D0" w:rsidRDefault="00C66C8D" w:rsidP="00B62846">
            <w:pPr>
              <w:pStyle w:val="TableParagraph"/>
              <w:spacing w:line="254" w:lineRule="exact"/>
              <w:ind w:left="9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B62846" w:rsidRPr="002E79D0" w14:paraId="08B2EAF3" w14:textId="77777777" w:rsidTr="00FA1B26">
        <w:trPr>
          <w:trHeight w:val="70"/>
          <w:jc w:val="center"/>
        </w:trPr>
        <w:tc>
          <w:tcPr>
            <w:tcW w:w="3996" w:type="dxa"/>
          </w:tcPr>
          <w:p w14:paraId="193348C5" w14:textId="3787D29B" w:rsidR="00B62846" w:rsidRPr="002E79D0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  <w:t>E</w:t>
            </w:r>
            <w:r w:rsidR="008E195A"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  <w:t>nlace al Portal Transaccional de Compras Dominicana</w:t>
            </w:r>
          </w:p>
        </w:tc>
        <w:tc>
          <w:tcPr>
            <w:tcW w:w="2268" w:type="dxa"/>
          </w:tcPr>
          <w:p w14:paraId="5F7B7CEA" w14:textId="484B39DF" w:rsidR="00B62846" w:rsidRPr="002E79D0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Permanente</w:t>
            </w:r>
          </w:p>
        </w:tc>
        <w:tc>
          <w:tcPr>
            <w:tcW w:w="2268" w:type="dxa"/>
          </w:tcPr>
          <w:p w14:paraId="1F740490" w14:textId="319C7C8B" w:rsidR="00B62846" w:rsidRPr="002E79D0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URL</w:t>
            </w:r>
          </w:p>
        </w:tc>
        <w:tc>
          <w:tcPr>
            <w:tcW w:w="3827" w:type="dxa"/>
          </w:tcPr>
          <w:p w14:paraId="436C4BA7" w14:textId="77777777" w:rsidR="003B77D8" w:rsidRPr="00E5110C" w:rsidRDefault="003B77D8" w:rsidP="00734730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108" w:history="1">
              <w:r w:rsidRPr="00E5110C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  <w:u w:val="none"/>
                </w:rPr>
                <w:t>https://comunidad.comprasdominicana.gob.do/STS/DGCP/Login.aspx</w:t>
              </w:r>
            </w:hyperlink>
          </w:p>
          <w:p w14:paraId="40DFBCD6" w14:textId="7D7B7170" w:rsidR="0054205D" w:rsidRPr="00E5110C" w:rsidRDefault="0054205D" w:rsidP="00734730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271" w:type="dxa"/>
          </w:tcPr>
          <w:p w14:paraId="625C443E" w14:textId="7B9B4D8D" w:rsidR="00B62846" w:rsidRPr="002E79D0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B62846" w:rsidRPr="002E79D0" w14:paraId="4F2BF679" w14:textId="77777777" w:rsidTr="00FA1B26">
        <w:trPr>
          <w:trHeight w:val="314"/>
          <w:jc w:val="center"/>
        </w:trPr>
        <w:tc>
          <w:tcPr>
            <w:tcW w:w="3996" w:type="dxa"/>
          </w:tcPr>
          <w:p w14:paraId="1580DFA3" w14:textId="70A753F4" w:rsidR="00B62846" w:rsidRPr="002E79D0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  <w:t>E</w:t>
            </w:r>
            <w:r w:rsidR="008E195A"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  <w:t>nlace al Portal de Datos Abiertos</w:t>
            </w:r>
          </w:p>
        </w:tc>
        <w:tc>
          <w:tcPr>
            <w:tcW w:w="2268" w:type="dxa"/>
          </w:tcPr>
          <w:p w14:paraId="0C1024F8" w14:textId="2A3948E4" w:rsidR="00B62846" w:rsidRPr="002E79D0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Permanente</w:t>
            </w:r>
          </w:p>
        </w:tc>
        <w:tc>
          <w:tcPr>
            <w:tcW w:w="2268" w:type="dxa"/>
          </w:tcPr>
          <w:p w14:paraId="6266ECC6" w14:textId="0A9BAB86" w:rsidR="00B62846" w:rsidRPr="002E79D0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URL</w:t>
            </w:r>
          </w:p>
        </w:tc>
        <w:tc>
          <w:tcPr>
            <w:tcW w:w="3827" w:type="dxa"/>
          </w:tcPr>
          <w:p w14:paraId="2C9F207C" w14:textId="77777777" w:rsidR="003F6D69" w:rsidRPr="00E5110C" w:rsidRDefault="003B77D8" w:rsidP="00734730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109" w:history="1">
              <w:r w:rsidRPr="00E5110C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  <w:u w:val="none"/>
                </w:rPr>
                <w:t>https://datos.gob.do/</w:t>
              </w:r>
            </w:hyperlink>
          </w:p>
          <w:p w14:paraId="219647FD" w14:textId="44D5B50D" w:rsidR="0054205D" w:rsidRPr="00E5110C" w:rsidRDefault="0054205D" w:rsidP="00734730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271" w:type="dxa"/>
          </w:tcPr>
          <w:p w14:paraId="1D548982" w14:textId="22895185" w:rsidR="00B62846" w:rsidRPr="002E79D0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Sí</w:t>
            </w:r>
          </w:p>
        </w:tc>
      </w:tr>
      <w:tr w:rsidR="003D11E9" w:rsidRPr="003D11E9" w14:paraId="7D70E332" w14:textId="77777777" w:rsidTr="00FA1B26">
        <w:trPr>
          <w:trHeight w:val="70"/>
          <w:jc w:val="center"/>
        </w:trPr>
        <w:tc>
          <w:tcPr>
            <w:tcW w:w="3996" w:type="dxa"/>
          </w:tcPr>
          <w:p w14:paraId="73A3DA89" w14:textId="5E4CBB10" w:rsidR="00B62846" w:rsidRPr="002E79D0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  <w:t>E</w:t>
            </w:r>
            <w:r w:rsidR="008E195A"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  <w:t>nlace Consulta Declaraciones Juradas de Patrimonio (Ojo Ciudadano)</w:t>
            </w:r>
          </w:p>
        </w:tc>
        <w:tc>
          <w:tcPr>
            <w:tcW w:w="2268" w:type="dxa"/>
          </w:tcPr>
          <w:p w14:paraId="7003B553" w14:textId="19D5A8C5" w:rsidR="00B62846" w:rsidRPr="002E79D0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Permanente</w:t>
            </w:r>
          </w:p>
        </w:tc>
        <w:tc>
          <w:tcPr>
            <w:tcW w:w="2268" w:type="dxa"/>
          </w:tcPr>
          <w:p w14:paraId="59501F39" w14:textId="1B1B4589" w:rsidR="00B62846" w:rsidRPr="002E79D0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URL</w:t>
            </w:r>
          </w:p>
        </w:tc>
        <w:tc>
          <w:tcPr>
            <w:tcW w:w="3827" w:type="dxa"/>
          </w:tcPr>
          <w:p w14:paraId="71CAA119" w14:textId="5A1A45C7" w:rsidR="003B77D8" w:rsidRPr="00E5110C" w:rsidRDefault="003B77D8" w:rsidP="00734730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110" w:history="1">
              <w:r w:rsidRPr="00E5110C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  <w:u w:val="none"/>
                </w:rPr>
                <w:t>https://ojociudadano.camaradecuentas.gob.do/</w:t>
              </w:r>
            </w:hyperlink>
          </w:p>
        </w:tc>
        <w:tc>
          <w:tcPr>
            <w:tcW w:w="2271" w:type="dxa"/>
          </w:tcPr>
          <w:p w14:paraId="059342A8" w14:textId="4516892E" w:rsidR="00B62846" w:rsidRPr="003D11E9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rFonts w:asciiTheme="minorHAnsi" w:hAnsiTheme="minorHAnsi" w:cstheme="minorHAnsi"/>
                <w:color w:val="0066FF"/>
                <w:sz w:val="24"/>
                <w:szCs w:val="24"/>
              </w:rPr>
            </w:pPr>
            <w:r w:rsidRPr="00E5110C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</w:tbl>
    <w:p w14:paraId="40201CCD" w14:textId="77777777" w:rsidR="00CB4914" w:rsidRPr="002E79D0" w:rsidRDefault="00CB4914">
      <w:pPr>
        <w:ind w:left="961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66B621DB" w14:textId="77777777" w:rsidR="008F423D" w:rsidRPr="002E79D0" w:rsidRDefault="008F423D">
      <w:pPr>
        <w:ind w:left="961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6C170320" w14:textId="77777777" w:rsidR="00CD3D93" w:rsidRDefault="00CD3D93">
      <w:pPr>
        <w:ind w:left="961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193B84DE" w14:textId="77777777" w:rsidR="00D36E10" w:rsidRDefault="00D36E10">
      <w:pPr>
        <w:ind w:left="961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0DFC28AC" w14:textId="77777777" w:rsidR="00D36E10" w:rsidRDefault="00D36E10">
      <w:pPr>
        <w:ind w:left="961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2E14A477" w14:textId="77777777" w:rsidR="00D36E10" w:rsidRDefault="00D36E10">
      <w:pPr>
        <w:ind w:left="961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4B245373" w14:textId="77777777" w:rsidR="00D36E10" w:rsidRDefault="00D36E10">
      <w:pPr>
        <w:ind w:left="961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2D1B671F" w14:textId="77777777" w:rsidR="00D36E10" w:rsidRDefault="00D36E10">
      <w:pPr>
        <w:ind w:left="961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02CCF30F" w14:textId="77777777" w:rsidR="00D36E10" w:rsidRPr="002E79D0" w:rsidRDefault="00D36E10">
      <w:pPr>
        <w:ind w:left="961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3F44EDE9" w14:textId="7F4B20EA" w:rsidR="00885841" w:rsidRPr="002E79D0" w:rsidRDefault="00772FB0">
      <w:pPr>
        <w:ind w:left="961"/>
        <w:rPr>
          <w:rFonts w:asciiTheme="minorHAnsi" w:hAnsiTheme="minorHAnsi" w:cstheme="minorHAnsi"/>
          <w:b/>
          <w:sz w:val="24"/>
          <w:szCs w:val="24"/>
        </w:rPr>
      </w:pPr>
      <w:r w:rsidRPr="002E79D0">
        <w:rPr>
          <w:rFonts w:asciiTheme="minorHAnsi" w:hAnsiTheme="minorHAnsi" w:cstheme="minorHAnsi"/>
          <w:b/>
          <w:spacing w:val="-2"/>
          <w:sz w:val="24"/>
          <w:szCs w:val="24"/>
        </w:rPr>
        <w:t>Contacto</w:t>
      </w:r>
      <w:r w:rsidR="000E7A55" w:rsidRPr="002E79D0">
        <w:rPr>
          <w:rFonts w:asciiTheme="minorHAnsi" w:hAnsiTheme="minorHAnsi" w:cstheme="minorHAnsi"/>
          <w:b/>
          <w:spacing w:val="-2"/>
          <w:sz w:val="24"/>
          <w:szCs w:val="24"/>
        </w:rPr>
        <w:t>:</w:t>
      </w:r>
    </w:p>
    <w:p w14:paraId="32F2E35B" w14:textId="1C4F556A" w:rsidR="00895C4C" w:rsidRPr="002E79D0" w:rsidRDefault="00117DC8">
      <w:pPr>
        <w:spacing w:before="47" w:line="268" w:lineRule="auto"/>
        <w:ind w:left="961" w:right="8127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2E79D0">
        <w:rPr>
          <w:rFonts w:asciiTheme="minorHAnsi" w:hAnsiTheme="minorHAnsi" w:cstheme="minorHAnsi"/>
          <w:b/>
          <w:sz w:val="24"/>
          <w:szCs w:val="24"/>
        </w:rPr>
        <w:t>Yiberli</w:t>
      </w:r>
      <w:proofErr w:type="spellEnd"/>
      <w:r w:rsidRPr="002E79D0">
        <w:rPr>
          <w:rFonts w:asciiTheme="minorHAnsi" w:hAnsiTheme="minorHAnsi" w:cstheme="minorHAnsi"/>
          <w:b/>
          <w:sz w:val="24"/>
          <w:szCs w:val="24"/>
        </w:rPr>
        <w:t xml:space="preserve"> de los Santos</w:t>
      </w:r>
    </w:p>
    <w:p w14:paraId="5267D29E" w14:textId="003A9EA2" w:rsidR="00885841" w:rsidRPr="002E79D0" w:rsidRDefault="00772FB0">
      <w:pPr>
        <w:spacing w:before="47" w:line="268" w:lineRule="auto"/>
        <w:ind w:left="961" w:right="8127"/>
        <w:rPr>
          <w:rFonts w:asciiTheme="minorHAnsi" w:hAnsiTheme="minorHAnsi" w:cstheme="minorHAnsi"/>
          <w:b/>
          <w:sz w:val="24"/>
          <w:szCs w:val="24"/>
        </w:rPr>
      </w:pPr>
      <w:r w:rsidRPr="002E79D0">
        <w:rPr>
          <w:rFonts w:asciiTheme="minorHAnsi" w:hAnsiTheme="minorHAnsi" w:cstheme="minorHAnsi"/>
          <w:b/>
          <w:sz w:val="24"/>
          <w:szCs w:val="24"/>
        </w:rPr>
        <w:t>Responsable de Acceso a</w:t>
      </w:r>
      <w:r w:rsidR="00895C4C" w:rsidRPr="002E79D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E79D0">
        <w:rPr>
          <w:rFonts w:asciiTheme="minorHAnsi" w:hAnsiTheme="minorHAnsi" w:cstheme="minorHAnsi"/>
          <w:b/>
          <w:sz w:val="24"/>
          <w:szCs w:val="24"/>
        </w:rPr>
        <w:t>la</w:t>
      </w:r>
      <w:r w:rsidRPr="002E79D0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2E79D0">
        <w:rPr>
          <w:rFonts w:asciiTheme="minorHAnsi" w:hAnsiTheme="minorHAnsi" w:cstheme="minorHAnsi"/>
          <w:b/>
          <w:sz w:val="24"/>
          <w:szCs w:val="24"/>
        </w:rPr>
        <w:t>Información (RAI)</w:t>
      </w:r>
    </w:p>
    <w:p w14:paraId="46941F2E" w14:textId="781C8FA3" w:rsidR="000E7A55" w:rsidRPr="002E79D0" w:rsidRDefault="00772FB0">
      <w:pPr>
        <w:spacing w:before="14" w:line="268" w:lineRule="auto"/>
        <w:ind w:left="961" w:right="7519"/>
        <w:rPr>
          <w:rFonts w:asciiTheme="minorHAnsi" w:hAnsiTheme="minorHAnsi" w:cstheme="minorHAnsi"/>
          <w:sz w:val="24"/>
          <w:szCs w:val="24"/>
        </w:rPr>
      </w:pPr>
      <w:r w:rsidRPr="002E79D0">
        <w:rPr>
          <w:rFonts w:asciiTheme="minorHAnsi" w:hAnsiTheme="minorHAnsi" w:cstheme="minorHAnsi"/>
          <w:sz w:val="24"/>
          <w:szCs w:val="24"/>
        </w:rPr>
        <w:t>Teléfonos:</w:t>
      </w:r>
      <w:r w:rsidRPr="002E79D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E79D0">
        <w:rPr>
          <w:rFonts w:asciiTheme="minorHAnsi" w:hAnsiTheme="minorHAnsi" w:cstheme="minorHAnsi"/>
          <w:sz w:val="24"/>
          <w:szCs w:val="24"/>
        </w:rPr>
        <w:t>Oficina:</w:t>
      </w:r>
      <w:r w:rsidRPr="002E79D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2E79D0">
        <w:rPr>
          <w:rFonts w:asciiTheme="minorHAnsi" w:hAnsiTheme="minorHAnsi" w:cstheme="minorHAnsi"/>
          <w:sz w:val="24"/>
          <w:szCs w:val="24"/>
        </w:rPr>
        <w:t>(809)</w:t>
      </w:r>
      <w:r w:rsidRPr="002E79D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117DC8" w:rsidRPr="002E79D0">
        <w:rPr>
          <w:rFonts w:asciiTheme="minorHAnsi" w:hAnsiTheme="minorHAnsi" w:cstheme="minorHAnsi"/>
          <w:sz w:val="24"/>
          <w:szCs w:val="24"/>
        </w:rPr>
        <w:t>551-6733 Cel 849-498-1420</w:t>
      </w:r>
    </w:p>
    <w:p w14:paraId="7407E278" w14:textId="06714596" w:rsidR="00885841" w:rsidRPr="002E79D0" w:rsidRDefault="00772FB0">
      <w:pPr>
        <w:spacing w:before="14" w:line="268" w:lineRule="auto"/>
        <w:ind w:left="961" w:right="7519"/>
        <w:rPr>
          <w:rFonts w:asciiTheme="minorHAnsi" w:hAnsiTheme="minorHAnsi" w:cstheme="minorHAnsi"/>
          <w:sz w:val="24"/>
          <w:szCs w:val="24"/>
        </w:rPr>
      </w:pPr>
      <w:r w:rsidRPr="002E79D0">
        <w:rPr>
          <w:rFonts w:asciiTheme="minorHAnsi" w:hAnsiTheme="minorHAnsi" w:cstheme="minorHAnsi"/>
          <w:sz w:val="24"/>
          <w:szCs w:val="24"/>
        </w:rPr>
        <w:t xml:space="preserve">Correo electrónico: </w:t>
      </w:r>
      <w:r w:rsidR="00D36E10" w:rsidRPr="00D36E10">
        <w:rPr>
          <w:rFonts w:asciiTheme="minorHAnsi" w:hAnsiTheme="minorHAnsi" w:cstheme="minorHAnsi"/>
          <w:sz w:val="24"/>
          <w:szCs w:val="24"/>
        </w:rPr>
        <w:t>Gobprovmonteplata@mip.gob.do</w:t>
      </w:r>
    </w:p>
    <w:p w14:paraId="6D880516" w14:textId="264952A8" w:rsidR="00885841" w:rsidRPr="002E79D0" w:rsidRDefault="000E7A55">
      <w:pPr>
        <w:spacing w:before="14" w:line="268" w:lineRule="auto"/>
        <w:ind w:left="961" w:right="264"/>
        <w:rPr>
          <w:rFonts w:asciiTheme="minorHAnsi" w:hAnsiTheme="minorHAnsi" w:cstheme="minorHAnsi"/>
          <w:sz w:val="24"/>
          <w:szCs w:val="24"/>
        </w:rPr>
      </w:pPr>
      <w:r w:rsidRPr="002E79D0">
        <w:rPr>
          <w:rFonts w:asciiTheme="minorHAnsi" w:hAnsiTheme="minorHAnsi" w:cstheme="minorHAnsi"/>
          <w:sz w:val="24"/>
          <w:szCs w:val="24"/>
        </w:rPr>
        <w:t xml:space="preserve">Dirección Física: </w:t>
      </w:r>
      <w:r w:rsidR="00117DC8" w:rsidRPr="002E79D0">
        <w:rPr>
          <w:rFonts w:asciiTheme="minorHAnsi" w:hAnsiTheme="minorHAnsi" w:cstheme="minorHAnsi"/>
          <w:sz w:val="24"/>
          <w:szCs w:val="24"/>
        </w:rPr>
        <w:t> Gobernacion de Monte Plata, Ave. Monseñor De Meriño Esq. Fernando Deligne, 3er nivel R.D.</w:t>
      </w:r>
    </w:p>
    <w:sectPr w:rsidR="00885841" w:rsidRPr="002E79D0" w:rsidSect="006475B7">
      <w:headerReference w:type="default" r:id="rId111"/>
      <w:footerReference w:type="default" r:id="rId112"/>
      <w:pgSz w:w="15840" w:h="12240" w:orient="landscape"/>
      <w:pgMar w:top="780" w:right="500" w:bottom="1418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E7448" w14:textId="77777777" w:rsidR="00D130CC" w:rsidRDefault="00D130CC" w:rsidP="00FE59FD">
      <w:r>
        <w:separator/>
      </w:r>
    </w:p>
  </w:endnote>
  <w:endnote w:type="continuationSeparator" w:id="0">
    <w:p w14:paraId="0FFA4093" w14:textId="77777777" w:rsidR="00D130CC" w:rsidRDefault="00D130CC" w:rsidP="00FE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6EAFE" w14:textId="77777777" w:rsidR="00FA1669" w:rsidRDefault="00FA1669" w:rsidP="0044682C">
    <w:pPr>
      <w:pStyle w:val="Textoindependiente"/>
      <w:rPr>
        <w:color w:val="0F243E" w:themeColor="text2" w:themeShade="80"/>
      </w:rPr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11E17A" wp14:editId="5E03B892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9152890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7228205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Cuadro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CC532E" w14:textId="77777777" w:rsidR="00FA1669" w:rsidRDefault="00FA1669">
                          <w:pPr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5D6AE3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1911E17A" id="_x0000_t202" coordsize="21600,21600" o:spt="202" path="m,l,21600r21600,l21600,xe">
              <v:stroke joinstyle="miter"/>
              <v:path gradientshapeok="t" o:connecttype="rect"/>
            </v:shapetype>
            <v:shape id="Cuadro de texto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" fillcolor="white [3201]" stroked="f" strokeweight=".5pt">
              <v:textbox style="mso-fit-shape-to-text:t" inset="0,,0">
                <w:txbxContent>
                  <w:p w14:paraId="62CC532E" w14:textId="77777777" w:rsidR="00FA1669" w:rsidRDefault="00FA1669">
                    <w:pPr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5D6AE3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6E3BC41" w14:textId="507351C0" w:rsidR="00FA1669" w:rsidRPr="00052127" w:rsidRDefault="00FA1669" w:rsidP="00052127">
    <w:pPr>
      <w:pStyle w:val="Piedepgina"/>
      <w:jc w:val="center"/>
      <w:rPr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0C4DA" w14:textId="77777777" w:rsidR="00D130CC" w:rsidRDefault="00D130CC" w:rsidP="00FE59FD">
      <w:r>
        <w:separator/>
      </w:r>
    </w:p>
  </w:footnote>
  <w:footnote w:type="continuationSeparator" w:id="0">
    <w:p w14:paraId="245D7F18" w14:textId="77777777" w:rsidR="00D130CC" w:rsidRDefault="00D130CC" w:rsidP="00FE5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822F5" w14:textId="6A64BE7C" w:rsidR="00FA1669" w:rsidRDefault="00A367EA" w:rsidP="00FE59FD">
    <w:pPr>
      <w:pStyle w:val="Textoindependiente"/>
      <w:jc w:val="center"/>
    </w:pPr>
    <w:r>
      <w:rPr>
        <w:noProof/>
      </w:rPr>
      <w:drawing>
        <wp:inline distT="0" distB="0" distL="0" distR="0" wp14:anchorId="35EC8B4A" wp14:editId="4EA87378">
          <wp:extent cx="1752600" cy="1247775"/>
          <wp:effectExtent l="0" t="0" r="0" b="9525"/>
          <wp:docPr id="198366000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333" t="22120" r="8888" b="17512"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8220765" w14:textId="77777777" w:rsidR="00FA1669" w:rsidRPr="00FE59FD" w:rsidRDefault="00FA1669" w:rsidP="00FE59FD">
    <w:pPr>
      <w:jc w:val="center"/>
      <w:rPr>
        <w:sz w:val="24"/>
        <w:szCs w:val="24"/>
      </w:rPr>
    </w:pPr>
    <w:r w:rsidRPr="00FE59FD">
      <w:rPr>
        <w:sz w:val="24"/>
        <w:szCs w:val="24"/>
      </w:rPr>
      <w:t>Índice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Documentos</w:t>
    </w:r>
    <w:r w:rsidRPr="00FE59FD">
      <w:rPr>
        <w:spacing w:val="-16"/>
        <w:sz w:val="24"/>
        <w:szCs w:val="24"/>
      </w:rPr>
      <w:t xml:space="preserve"> </w:t>
    </w:r>
    <w:r w:rsidRPr="00FE59FD">
      <w:rPr>
        <w:sz w:val="24"/>
        <w:szCs w:val="24"/>
      </w:rPr>
      <w:t>Disponibles</w:t>
    </w:r>
    <w:r w:rsidRPr="00FE59FD">
      <w:rPr>
        <w:spacing w:val="-25"/>
        <w:sz w:val="24"/>
        <w:szCs w:val="24"/>
      </w:rPr>
      <w:t xml:space="preserve"> </w:t>
    </w:r>
    <w:r w:rsidRPr="00FE59FD">
      <w:rPr>
        <w:sz w:val="24"/>
        <w:szCs w:val="24"/>
      </w:rPr>
      <w:t>para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20"/>
        <w:sz w:val="24"/>
        <w:szCs w:val="24"/>
      </w:rPr>
      <w:t xml:space="preserve"> </w:t>
    </w:r>
    <w:r w:rsidRPr="00FE59FD">
      <w:rPr>
        <w:spacing w:val="-2"/>
        <w:sz w:val="24"/>
        <w:szCs w:val="24"/>
      </w:rPr>
      <w:t>Entrega</w:t>
    </w:r>
  </w:p>
  <w:p w14:paraId="1C8260DF" w14:textId="3C9917EA" w:rsidR="00FA1669" w:rsidRPr="000D0754" w:rsidRDefault="00FA1669" w:rsidP="00FE59FD">
    <w:pPr>
      <w:jc w:val="center"/>
      <w:rPr>
        <w:sz w:val="28"/>
        <w:szCs w:val="28"/>
      </w:rPr>
    </w:pPr>
    <w:r w:rsidRPr="000D0754">
      <w:rPr>
        <w:sz w:val="28"/>
        <w:szCs w:val="28"/>
      </w:rPr>
      <w:t>Portal</w:t>
    </w:r>
    <w:r w:rsidRPr="000D0754">
      <w:rPr>
        <w:spacing w:val="-8"/>
        <w:sz w:val="28"/>
        <w:szCs w:val="28"/>
      </w:rPr>
      <w:t xml:space="preserve"> </w:t>
    </w:r>
    <w:r w:rsidRPr="000D0754">
      <w:rPr>
        <w:sz w:val="28"/>
        <w:szCs w:val="28"/>
      </w:rPr>
      <w:t>de</w:t>
    </w:r>
    <w:r w:rsidRPr="000D0754">
      <w:rPr>
        <w:spacing w:val="-15"/>
        <w:sz w:val="28"/>
        <w:szCs w:val="28"/>
      </w:rPr>
      <w:t xml:space="preserve"> </w:t>
    </w:r>
    <w:r w:rsidRPr="000D0754">
      <w:rPr>
        <w:sz w:val="28"/>
        <w:szCs w:val="28"/>
      </w:rPr>
      <w:t>Transparencia</w:t>
    </w:r>
    <w:r w:rsidRPr="000D0754">
      <w:rPr>
        <w:spacing w:val="-18"/>
        <w:sz w:val="28"/>
        <w:szCs w:val="28"/>
      </w:rPr>
      <w:t xml:space="preserve"> de la Gobernación Provincial </w:t>
    </w:r>
    <w:r w:rsidR="00A367EA">
      <w:rPr>
        <w:spacing w:val="-18"/>
        <w:sz w:val="28"/>
        <w:szCs w:val="28"/>
      </w:rPr>
      <w:t>Monte Plata</w:t>
    </w:r>
  </w:p>
  <w:p w14:paraId="50CB00CF" w14:textId="043A9255" w:rsidR="00FA1669" w:rsidRPr="00FE59FD" w:rsidRDefault="00FA1669" w:rsidP="00FE59FD">
    <w:pPr>
      <w:jc w:val="center"/>
      <w:rPr>
        <w:spacing w:val="5"/>
        <w:sz w:val="24"/>
        <w:szCs w:val="24"/>
      </w:rPr>
    </w:pPr>
    <w:r w:rsidRPr="00FE59FD">
      <w:rPr>
        <w:sz w:val="24"/>
        <w:szCs w:val="24"/>
      </w:rPr>
      <w:t>Oficina de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Acceso</w:t>
    </w:r>
    <w:r w:rsidRPr="00FE59FD">
      <w:rPr>
        <w:spacing w:val="5"/>
        <w:sz w:val="24"/>
        <w:szCs w:val="24"/>
      </w:rPr>
      <w:t xml:space="preserve"> </w:t>
    </w:r>
    <w:r w:rsidRPr="00FE59FD">
      <w:rPr>
        <w:sz w:val="24"/>
        <w:szCs w:val="24"/>
      </w:rPr>
      <w:t>a</w:t>
    </w:r>
    <w:r w:rsidRPr="00FE59FD">
      <w:rPr>
        <w:spacing w:val="-20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19"/>
        <w:sz w:val="24"/>
        <w:szCs w:val="24"/>
      </w:rPr>
      <w:t xml:space="preserve"> </w:t>
    </w:r>
    <w:r w:rsidRPr="00FE59FD">
      <w:rPr>
        <w:sz w:val="24"/>
        <w:szCs w:val="24"/>
      </w:rPr>
      <w:t>Información</w:t>
    </w:r>
  </w:p>
  <w:p w14:paraId="33F802F6" w14:textId="77777777" w:rsidR="00FA1669" w:rsidRPr="00FE59FD" w:rsidRDefault="00FA1669">
    <w:pPr>
      <w:pStyle w:val="Encabezad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629C"/>
    <w:multiLevelType w:val="multilevel"/>
    <w:tmpl w:val="8940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6F02A7"/>
    <w:multiLevelType w:val="multilevel"/>
    <w:tmpl w:val="04D6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9C4223"/>
    <w:multiLevelType w:val="hybridMultilevel"/>
    <w:tmpl w:val="F85096AE"/>
    <w:lvl w:ilvl="0" w:tplc="1D6C2E0E">
      <w:numFmt w:val="bullet"/>
      <w:lvlText w:val=""/>
      <w:lvlJc w:val="left"/>
      <w:pPr>
        <w:ind w:left="5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0"/>
        <w:sz w:val="19"/>
        <w:szCs w:val="19"/>
        <w:lang w:val="es-ES" w:eastAsia="en-US" w:bidi="ar-SA"/>
      </w:rPr>
    </w:lvl>
    <w:lvl w:ilvl="1" w:tplc="3F6A5872">
      <w:numFmt w:val="bullet"/>
      <w:lvlText w:val="•"/>
      <w:lvlJc w:val="left"/>
      <w:pPr>
        <w:ind w:left="1038" w:hanging="361"/>
      </w:pPr>
      <w:rPr>
        <w:rFonts w:hint="default"/>
        <w:lang w:val="es-ES" w:eastAsia="en-US" w:bidi="ar-SA"/>
      </w:rPr>
    </w:lvl>
    <w:lvl w:ilvl="2" w:tplc="8AF678D8">
      <w:numFmt w:val="bullet"/>
      <w:lvlText w:val="•"/>
      <w:lvlJc w:val="left"/>
      <w:pPr>
        <w:ind w:left="1537" w:hanging="361"/>
      </w:pPr>
      <w:rPr>
        <w:rFonts w:hint="default"/>
        <w:lang w:val="es-ES" w:eastAsia="en-US" w:bidi="ar-SA"/>
      </w:rPr>
    </w:lvl>
    <w:lvl w:ilvl="3" w:tplc="6F50BFEA">
      <w:numFmt w:val="bullet"/>
      <w:lvlText w:val="•"/>
      <w:lvlJc w:val="left"/>
      <w:pPr>
        <w:ind w:left="2035" w:hanging="361"/>
      </w:pPr>
      <w:rPr>
        <w:rFonts w:hint="default"/>
        <w:lang w:val="es-ES" w:eastAsia="en-US" w:bidi="ar-SA"/>
      </w:rPr>
    </w:lvl>
    <w:lvl w:ilvl="4" w:tplc="EE0C0A62">
      <w:numFmt w:val="bullet"/>
      <w:lvlText w:val="•"/>
      <w:lvlJc w:val="left"/>
      <w:pPr>
        <w:ind w:left="2534" w:hanging="361"/>
      </w:pPr>
      <w:rPr>
        <w:rFonts w:hint="default"/>
        <w:lang w:val="es-ES" w:eastAsia="en-US" w:bidi="ar-SA"/>
      </w:rPr>
    </w:lvl>
    <w:lvl w:ilvl="5" w:tplc="B3CE9720">
      <w:numFmt w:val="bullet"/>
      <w:lvlText w:val="•"/>
      <w:lvlJc w:val="left"/>
      <w:pPr>
        <w:ind w:left="3032" w:hanging="361"/>
      </w:pPr>
      <w:rPr>
        <w:rFonts w:hint="default"/>
        <w:lang w:val="es-ES" w:eastAsia="en-US" w:bidi="ar-SA"/>
      </w:rPr>
    </w:lvl>
    <w:lvl w:ilvl="6" w:tplc="0A9C6F5A">
      <w:numFmt w:val="bullet"/>
      <w:lvlText w:val="•"/>
      <w:lvlJc w:val="left"/>
      <w:pPr>
        <w:ind w:left="3531" w:hanging="361"/>
      </w:pPr>
      <w:rPr>
        <w:rFonts w:hint="default"/>
        <w:lang w:val="es-ES" w:eastAsia="en-US" w:bidi="ar-SA"/>
      </w:rPr>
    </w:lvl>
    <w:lvl w:ilvl="7" w:tplc="6E7AB412">
      <w:numFmt w:val="bullet"/>
      <w:lvlText w:val="•"/>
      <w:lvlJc w:val="left"/>
      <w:pPr>
        <w:ind w:left="4029" w:hanging="361"/>
      </w:pPr>
      <w:rPr>
        <w:rFonts w:hint="default"/>
        <w:lang w:val="es-ES" w:eastAsia="en-US" w:bidi="ar-SA"/>
      </w:rPr>
    </w:lvl>
    <w:lvl w:ilvl="8" w:tplc="9EB4F226">
      <w:numFmt w:val="bullet"/>
      <w:lvlText w:val="•"/>
      <w:lvlJc w:val="left"/>
      <w:pPr>
        <w:ind w:left="4528" w:hanging="361"/>
      </w:pPr>
      <w:rPr>
        <w:rFonts w:hint="default"/>
        <w:lang w:val="es-ES" w:eastAsia="en-US" w:bidi="ar-SA"/>
      </w:rPr>
    </w:lvl>
  </w:abstractNum>
  <w:num w:numId="1" w16cid:durableId="995454957">
    <w:abstractNumId w:val="2"/>
  </w:num>
  <w:num w:numId="2" w16cid:durableId="1692950137">
    <w:abstractNumId w:val="1"/>
  </w:num>
  <w:num w:numId="3" w16cid:durableId="43917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841"/>
    <w:rsid w:val="0000000F"/>
    <w:rsid w:val="00002E59"/>
    <w:rsid w:val="00004F06"/>
    <w:rsid w:val="000058C5"/>
    <w:rsid w:val="00005E38"/>
    <w:rsid w:val="000116B8"/>
    <w:rsid w:val="00012AE3"/>
    <w:rsid w:val="00015010"/>
    <w:rsid w:val="00023343"/>
    <w:rsid w:val="00023AE0"/>
    <w:rsid w:val="00024304"/>
    <w:rsid w:val="00024354"/>
    <w:rsid w:val="00027A7D"/>
    <w:rsid w:val="00030E26"/>
    <w:rsid w:val="00031CBA"/>
    <w:rsid w:val="00032BFC"/>
    <w:rsid w:val="000337F4"/>
    <w:rsid w:val="00035E08"/>
    <w:rsid w:val="00036DD6"/>
    <w:rsid w:val="00036E6A"/>
    <w:rsid w:val="0004055F"/>
    <w:rsid w:val="00045EB8"/>
    <w:rsid w:val="00050BB5"/>
    <w:rsid w:val="000512D9"/>
    <w:rsid w:val="00052127"/>
    <w:rsid w:val="00053EE2"/>
    <w:rsid w:val="00055CFB"/>
    <w:rsid w:val="00057813"/>
    <w:rsid w:val="0006066B"/>
    <w:rsid w:val="000616C9"/>
    <w:rsid w:val="00066B48"/>
    <w:rsid w:val="000734E3"/>
    <w:rsid w:val="00080DBE"/>
    <w:rsid w:val="000873A0"/>
    <w:rsid w:val="00091222"/>
    <w:rsid w:val="0009200C"/>
    <w:rsid w:val="000923EF"/>
    <w:rsid w:val="0009354D"/>
    <w:rsid w:val="00093B61"/>
    <w:rsid w:val="000B1A58"/>
    <w:rsid w:val="000B2FAB"/>
    <w:rsid w:val="000B31E7"/>
    <w:rsid w:val="000B7A9D"/>
    <w:rsid w:val="000C0968"/>
    <w:rsid w:val="000C1D17"/>
    <w:rsid w:val="000C4C6B"/>
    <w:rsid w:val="000D0754"/>
    <w:rsid w:val="000D3FB5"/>
    <w:rsid w:val="000D444B"/>
    <w:rsid w:val="000D6441"/>
    <w:rsid w:val="000E205A"/>
    <w:rsid w:val="000E3A8B"/>
    <w:rsid w:val="000E58D0"/>
    <w:rsid w:val="000E664A"/>
    <w:rsid w:val="000E6CC6"/>
    <w:rsid w:val="000E7A55"/>
    <w:rsid w:val="000F3837"/>
    <w:rsid w:val="000F4001"/>
    <w:rsid w:val="000F4514"/>
    <w:rsid w:val="0010301E"/>
    <w:rsid w:val="001044A3"/>
    <w:rsid w:val="001101F9"/>
    <w:rsid w:val="00117DC8"/>
    <w:rsid w:val="00120C71"/>
    <w:rsid w:val="00122F52"/>
    <w:rsid w:val="0012427C"/>
    <w:rsid w:val="001317E4"/>
    <w:rsid w:val="00132C06"/>
    <w:rsid w:val="00135305"/>
    <w:rsid w:val="0013646B"/>
    <w:rsid w:val="00136A6B"/>
    <w:rsid w:val="00137902"/>
    <w:rsid w:val="001429EA"/>
    <w:rsid w:val="00145534"/>
    <w:rsid w:val="001461F0"/>
    <w:rsid w:val="0014675D"/>
    <w:rsid w:val="001549E9"/>
    <w:rsid w:val="00170085"/>
    <w:rsid w:val="00173252"/>
    <w:rsid w:val="001747DD"/>
    <w:rsid w:val="00177449"/>
    <w:rsid w:val="00181392"/>
    <w:rsid w:val="00181B7B"/>
    <w:rsid w:val="001830E5"/>
    <w:rsid w:val="00185925"/>
    <w:rsid w:val="0018729E"/>
    <w:rsid w:val="00190342"/>
    <w:rsid w:val="0019319A"/>
    <w:rsid w:val="001A0D8C"/>
    <w:rsid w:val="001A0D94"/>
    <w:rsid w:val="001A1FD6"/>
    <w:rsid w:val="001A5AE6"/>
    <w:rsid w:val="001A5FB5"/>
    <w:rsid w:val="001A6C2D"/>
    <w:rsid w:val="001B177B"/>
    <w:rsid w:val="001B2DB5"/>
    <w:rsid w:val="001B2DFD"/>
    <w:rsid w:val="001B3813"/>
    <w:rsid w:val="001B3D8A"/>
    <w:rsid w:val="001C18F1"/>
    <w:rsid w:val="001C27C6"/>
    <w:rsid w:val="001C4F10"/>
    <w:rsid w:val="001C7C20"/>
    <w:rsid w:val="001D66F4"/>
    <w:rsid w:val="001D68FE"/>
    <w:rsid w:val="001E130F"/>
    <w:rsid w:val="001E25F5"/>
    <w:rsid w:val="001E7393"/>
    <w:rsid w:val="0020116B"/>
    <w:rsid w:val="002024FE"/>
    <w:rsid w:val="00202951"/>
    <w:rsid w:val="002109ED"/>
    <w:rsid w:val="0021234D"/>
    <w:rsid w:val="00215AF4"/>
    <w:rsid w:val="00216780"/>
    <w:rsid w:val="00220ABD"/>
    <w:rsid w:val="00227768"/>
    <w:rsid w:val="002279B9"/>
    <w:rsid w:val="002333C6"/>
    <w:rsid w:val="002353B3"/>
    <w:rsid w:val="00236C41"/>
    <w:rsid w:val="00237B9A"/>
    <w:rsid w:val="00242F87"/>
    <w:rsid w:val="002478AD"/>
    <w:rsid w:val="00250DD1"/>
    <w:rsid w:val="00251AAD"/>
    <w:rsid w:val="00254E1B"/>
    <w:rsid w:val="00255C33"/>
    <w:rsid w:val="00261387"/>
    <w:rsid w:val="002613BE"/>
    <w:rsid w:val="002620B6"/>
    <w:rsid w:val="0026237C"/>
    <w:rsid w:val="002679E0"/>
    <w:rsid w:val="00270D01"/>
    <w:rsid w:val="002753C5"/>
    <w:rsid w:val="0027597F"/>
    <w:rsid w:val="00287A8B"/>
    <w:rsid w:val="00287C9E"/>
    <w:rsid w:val="00292908"/>
    <w:rsid w:val="002A22E9"/>
    <w:rsid w:val="002A597A"/>
    <w:rsid w:val="002A7D51"/>
    <w:rsid w:val="002B1370"/>
    <w:rsid w:val="002B1959"/>
    <w:rsid w:val="002B19CB"/>
    <w:rsid w:val="002B2085"/>
    <w:rsid w:val="002B2266"/>
    <w:rsid w:val="002B5B60"/>
    <w:rsid w:val="002B5B80"/>
    <w:rsid w:val="002C14FF"/>
    <w:rsid w:val="002C195B"/>
    <w:rsid w:val="002C1B58"/>
    <w:rsid w:val="002D43B0"/>
    <w:rsid w:val="002E039B"/>
    <w:rsid w:val="002E35F5"/>
    <w:rsid w:val="002E3A12"/>
    <w:rsid w:val="002E4881"/>
    <w:rsid w:val="002E633E"/>
    <w:rsid w:val="002E79D0"/>
    <w:rsid w:val="003047B0"/>
    <w:rsid w:val="00306AAC"/>
    <w:rsid w:val="00312039"/>
    <w:rsid w:val="00315F08"/>
    <w:rsid w:val="00316CF7"/>
    <w:rsid w:val="003212B3"/>
    <w:rsid w:val="0032275E"/>
    <w:rsid w:val="00323603"/>
    <w:rsid w:val="00324E5A"/>
    <w:rsid w:val="00330DC0"/>
    <w:rsid w:val="00331306"/>
    <w:rsid w:val="00333A5F"/>
    <w:rsid w:val="003356DB"/>
    <w:rsid w:val="0033703F"/>
    <w:rsid w:val="0033767E"/>
    <w:rsid w:val="00340896"/>
    <w:rsid w:val="00345655"/>
    <w:rsid w:val="003507A5"/>
    <w:rsid w:val="003509F6"/>
    <w:rsid w:val="003512F4"/>
    <w:rsid w:val="003540D0"/>
    <w:rsid w:val="0035660D"/>
    <w:rsid w:val="0036186B"/>
    <w:rsid w:val="0036250F"/>
    <w:rsid w:val="003635D8"/>
    <w:rsid w:val="00363E6F"/>
    <w:rsid w:val="003656C3"/>
    <w:rsid w:val="0037098F"/>
    <w:rsid w:val="00376B4A"/>
    <w:rsid w:val="00377FB5"/>
    <w:rsid w:val="00380102"/>
    <w:rsid w:val="003805FB"/>
    <w:rsid w:val="00383073"/>
    <w:rsid w:val="00386056"/>
    <w:rsid w:val="0038670B"/>
    <w:rsid w:val="00393019"/>
    <w:rsid w:val="003957B9"/>
    <w:rsid w:val="00396206"/>
    <w:rsid w:val="00396B88"/>
    <w:rsid w:val="003A1117"/>
    <w:rsid w:val="003A24A4"/>
    <w:rsid w:val="003A26DF"/>
    <w:rsid w:val="003A2781"/>
    <w:rsid w:val="003A3D94"/>
    <w:rsid w:val="003A406F"/>
    <w:rsid w:val="003A4E26"/>
    <w:rsid w:val="003A7909"/>
    <w:rsid w:val="003B1C5A"/>
    <w:rsid w:val="003B1E29"/>
    <w:rsid w:val="003B25EC"/>
    <w:rsid w:val="003B5561"/>
    <w:rsid w:val="003B564A"/>
    <w:rsid w:val="003B5CC7"/>
    <w:rsid w:val="003B60A1"/>
    <w:rsid w:val="003B77B7"/>
    <w:rsid w:val="003B77D8"/>
    <w:rsid w:val="003B7BEE"/>
    <w:rsid w:val="003C1B72"/>
    <w:rsid w:val="003C3B2E"/>
    <w:rsid w:val="003C47DD"/>
    <w:rsid w:val="003C6214"/>
    <w:rsid w:val="003C653A"/>
    <w:rsid w:val="003C7243"/>
    <w:rsid w:val="003D11E9"/>
    <w:rsid w:val="003D2991"/>
    <w:rsid w:val="003D3DCB"/>
    <w:rsid w:val="003D46C6"/>
    <w:rsid w:val="003D7BDB"/>
    <w:rsid w:val="003E14CF"/>
    <w:rsid w:val="003E3CFA"/>
    <w:rsid w:val="003F09F6"/>
    <w:rsid w:val="003F6CF5"/>
    <w:rsid w:val="003F6D69"/>
    <w:rsid w:val="004043E3"/>
    <w:rsid w:val="004079DB"/>
    <w:rsid w:val="004123EB"/>
    <w:rsid w:val="0041322A"/>
    <w:rsid w:val="0041348D"/>
    <w:rsid w:val="00413779"/>
    <w:rsid w:val="00416EE6"/>
    <w:rsid w:val="0042195D"/>
    <w:rsid w:val="004273A1"/>
    <w:rsid w:val="004348EC"/>
    <w:rsid w:val="00435D0E"/>
    <w:rsid w:val="0044682C"/>
    <w:rsid w:val="0044796C"/>
    <w:rsid w:val="00451F7B"/>
    <w:rsid w:val="00456CE1"/>
    <w:rsid w:val="00457713"/>
    <w:rsid w:val="00462E2E"/>
    <w:rsid w:val="004667B9"/>
    <w:rsid w:val="00471822"/>
    <w:rsid w:val="00473CF9"/>
    <w:rsid w:val="004752F7"/>
    <w:rsid w:val="004758C9"/>
    <w:rsid w:val="004773EC"/>
    <w:rsid w:val="004851AD"/>
    <w:rsid w:val="00486363"/>
    <w:rsid w:val="0049071B"/>
    <w:rsid w:val="00492E1C"/>
    <w:rsid w:val="004A2D2A"/>
    <w:rsid w:val="004A4423"/>
    <w:rsid w:val="004A4F2C"/>
    <w:rsid w:val="004B11AE"/>
    <w:rsid w:val="004B129E"/>
    <w:rsid w:val="004B5D9B"/>
    <w:rsid w:val="004B5E7C"/>
    <w:rsid w:val="004B61FB"/>
    <w:rsid w:val="004C5490"/>
    <w:rsid w:val="004C5C07"/>
    <w:rsid w:val="004D16CF"/>
    <w:rsid w:val="004D1747"/>
    <w:rsid w:val="004D2308"/>
    <w:rsid w:val="004D3CF8"/>
    <w:rsid w:val="004D4D53"/>
    <w:rsid w:val="004D4F13"/>
    <w:rsid w:val="004D7AC0"/>
    <w:rsid w:val="004E0195"/>
    <w:rsid w:val="004E11D6"/>
    <w:rsid w:val="004F1261"/>
    <w:rsid w:val="004F29F5"/>
    <w:rsid w:val="004F2AF6"/>
    <w:rsid w:val="004F315A"/>
    <w:rsid w:val="004F3367"/>
    <w:rsid w:val="004F54E0"/>
    <w:rsid w:val="004F75DF"/>
    <w:rsid w:val="00502110"/>
    <w:rsid w:val="00502442"/>
    <w:rsid w:val="00505609"/>
    <w:rsid w:val="00511086"/>
    <w:rsid w:val="00516403"/>
    <w:rsid w:val="00516F4B"/>
    <w:rsid w:val="00522149"/>
    <w:rsid w:val="00523684"/>
    <w:rsid w:val="005252FA"/>
    <w:rsid w:val="00527AC0"/>
    <w:rsid w:val="005308A3"/>
    <w:rsid w:val="005309FE"/>
    <w:rsid w:val="00530EAB"/>
    <w:rsid w:val="00536C82"/>
    <w:rsid w:val="00537D4B"/>
    <w:rsid w:val="0054205D"/>
    <w:rsid w:val="005425E0"/>
    <w:rsid w:val="00547230"/>
    <w:rsid w:val="0055425D"/>
    <w:rsid w:val="00554D7F"/>
    <w:rsid w:val="00555B1C"/>
    <w:rsid w:val="00556FBB"/>
    <w:rsid w:val="00560484"/>
    <w:rsid w:val="00565642"/>
    <w:rsid w:val="005669D8"/>
    <w:rsid w:val="00567809"/>
    <w:rsid w:val="00571F90"/>
    <w:rsid w:val="00572294"/>
    <w:rsid w:val="005770B1"/>
    <w:rsid w:val="00584577"/>
    <w:rsid w:val="00584D6B"/>
    <w:rsid w:val="005927E8"/>
    <w:rsid w:val="00597152"/>
    <w:rsid w:val="00597491"/>
    <w:rsid w:val="005A0595"/>
    <w:rsid w:val="005A0AC3"/>
    <w:rsid w:val="005A0CDF"/>
    <w:rsid w:val="005A212F"/>
    <w:rsid w:val="005A3A26"/>
    <w:rsid w:val="005A4866"/>
    <w:rsid w:val="005A6924"/>
    <w:rsid w:val="005A7796"/>
    <w:rsid w:val="005B1E67"/>
    <w:rsid w:val="005C0A98"/>
    <w:rsid w:val="005C46DC"/>
    <w:rsid w:val="005C7E4A"/>
    <w:rsid w:val="005D0535"/>
    <w:rsid w:val="005D407E"/>
    <w:rsid w:val="005D51F4"/>
    <w:rsid w:val="005D6AE3"/>
    <w:rsid w:val="005E02DB"/>
    <w:rsid w:val="005E2819"/>
    <w:rsid w:val="005E375F"/>
    <w:rsid w:val="005E764E"/>
    <w:rsid w:val="005F0487"/>
    <w:rsid w:val="005F19A4"/>
    <w:rsid w:val="005F2393"/>
    <w:rsid w:val="005F4220"/>
    <w:rsid w:val="005F5675"/>
    <w:rsid w:val="00600FCC"/>
    <w:rsid w:val="00601183"/>
    <w:rsid w:val="00602119"/>
    <w:rsid w:val="006052B8"/>
    <w:rsid w:val="00611287"/>
    <w:rsid w:val="0061301C"/>
    <w:rsid w:val="00614166"/>
    <w:rsid w:val="00614FE6"/>
    <w:rsid w:val="00616FE8"/>
    <w:rsid w:val="00621132"/>
    <w:rsid w:val="00623CDB"/>
    <w:rsid w:val="006265BA"/>
    <w:rsid w:val="0063006B"/>
    <w:rsid w:val="00630197"/>
    <w:rsid w:val="00630F16"/>
    <w:rsid w:val="00631378"/>
    <w:rsid w:val="006338EB"/>
    <w:rsid w:val="00641D0D"/>
    <w:rsid w:val="00644A8D"/>
    <w:rsid w:val="00646DCD"/>
    <w:rsid w:val="006475B7"/>
    <w:rsid w:val="0065340F"/>
    <w:rsid w:val="006548D6"/>
    <w:rsid w:val="00656877"/>
    <w:rsid w:val="00656C2A"/>
    <w:rsid w:val="00656CB7"/>
    <w:rsid w:val="00665F02"/>
    <w:rsid w:val="006709D1"/>
    <w:rsid w:val="006711F5"/>
    <w:rsid w:val="00673ADE"/>
    <w:rsid w:val="006764E9"/>
    <w:rsid w:val="0067770A"/>
    <w:rsid w:val="00680458"/>
    <w:rsid w:val="00687046"/>
    <w:rsid w:val="00687EFD"/>
    <w:rsid w:val="006901D5"/>
    <w:rsid w:val="00692C35"/>
    <w:rsid w:val="0069322A"/>
    <w:rsid w:val="00695210"/>
    <w:rsid w:val="006A0703"/>
    <w:rsid w:val="006A188F"/>
    <w:rsid w:val="006A38E9"/>
    <w:rsid w:val="006A7C8E"/>
    <w:rsid w:val="006B0ECA"/>
    <w:rsid w:val="006B4505"/>
    <w:rsid w:val="006B47B5"/>
    <w:rsid w:val="006C3A3A"/>
    <w:rsid w:val="006C4BC3"/>
    <w:rsid w:val="006D1F27"/>
    <w:rsid w:val="006D4CB1"/>
    <w:rsid w:val="006D6210"/>
    <w:rsid w:val="006E2F96"/>
    <w:rsid w:val="006E3C33"/>
    <w:rsid w:val="006E66FF"/>
    <w:rsid w:val="006E6D27"/>
    <w:rsid w:val="006F17E9"/>
    <w:rsid w:val="006F1D94"/>
    <w:rsid w:val="006F2C3A"/>
    <w:rsid w:val="007002E2"/>
    <w:rsid w:val="00702D85"/>
    <w:rsid w:val="00705746"/>
    <w:rsid w:val="00705C9B"/>
    <w:rsid w:val="007124FD"/>
    <w:rsid w:val="00713DEA"/>
    <w:rsid w:val="00716740"/>
    <w:rsid w:val="007221AD"/>
    <w:rsid w:val="00723D28"/>
    <w:rsid w:val="00726C8C"/>
    <w:rsid w:val="0073171B"/>
    <w:rsid w:val="00733DC9"/>
    <w:rsid w:val="00734730"/>
    <w:rsid w:val="007408FC"/>
    <w:rsid w:val="00740DD3"/>
    <w:rsid w:val="00741FF2"/>
    <w:rsid w:val="007506A1"/>
    <w:rsid w:val="00752F9E"/>
    <w:rsid w:val="00752FFB"/>
    <w:rsid w:val="00753E5F"/>
    <w:rsid w:val="007579E6"/>
    <w:rsid w:val="00761ABE"/>
    <w:rsid w:val="00761C48"/>
    <w:rsid w:val="00765085"/>
    <w:rsid w:val="00767B09"/>
    <w:rsid w:val="00767B15"/>
    <w:rsid w:val="00772FB0"/>
    <w:rsid w:val="007730C3"/>
    <w:rsid w:val="0077452C"/>
    <w:rsid w:val="00781238"/>
    <w:rsid w:val="00794A62"/>
    <w:rsid w:val="007955C6"/>
    <w:rsid w:val="00795A6B"/>
    <w:rsid w:val="007A30A9"/>
    <w:rsid w:val="007A576A"/>
    <w:rsid w:val="007A5D65"/>
    <w:rsid w:val="007A623E"/>
    <w:rsid w:val="007A7FF5"/>
    <w:rsid w:val="007B1721"/>
    <w:rsid w:val="007B2DA1"/>
    <w:rsid w:val="007B3368"/>
    <w:rsid w:val="007B42EB"/>
    <w:rsid w:val="007B5685"/>
    <w:rsid w:val="007B6512"/>
    <w:rsid w:val="007B7861"/>
    <w:rsid w:val="007C05CD"/>
    <w:rsid w:val="007C3F21"/>
    <w:rsid w:val="007C508C"/>
    <w:rsid w:val="007C5624"/>
    <w:rsid w:val="007C587B"/>
    <w:rsid w:val="007D0D01"/>
    <w:rsid w:val="007D0F44"/>
    <w:rsid w:val="007D2C3B"/>
    <w:rsid w:val="007D341F"/>
    <w:rsid w:val="007D34D3"/>
    <w:rsid w:val="007D4B8B"/>
    <w:rsid w:val="007D500C"/>
    <w:rsid w:val="007E2015"/>
    <w:rsid w:val="007E208C"/>
    <w:rsid w:val="007E6C66"/>
    <w:rsid w:val="007E7F07"/>
    <w:rsid w:val="007F07D7"/>
    <w:rsid w:val="007F0871"/>
    <w:rsid w:val="007F1D16"/>
    <w:rsid w:val="007F5D45"/>
    <w:rsid w:val="007F5F38"/>
    <w:rsid w:val="007F6D9B"/>
    <w:rsid w:val="007F71CA"/>
    <w:rsid w:val="0080510A"/>
    <w:rsid w:val="008057C5"/>
    <w:rsid w:val="00811476"/>
    <w:rsid w:val="00812EFC"/>
    <w:rsid w:val="0082002D"/>
    <w:rsid w:val="0082098D"/>
    <w:rsid w:val="008213E8"/>
    <w:rsid w:val="0082223B"/>
    <w:rsid w:val="00823CB9"/>
    <w:rsid w:val="00825366"/>
    <w:rsid w:val="00825FE3"/>
    <w:rsid w:val="00826D2A"/>
    <w:rsid w:val="0083421C"/>
    <w:rsid w:val="00834F3E"/>
    <w:rsid w:val="00843B81"/>
    <w:rsid w:val="00843DAD"/>
    <w:rsid w:val="00845F2C"/>
    <w:rsid w:val="00860F22"/>
    <w:rsid w:val="00861D02"/>
    <w:rsid w:val="0086485B"/>
    <w:rsid w:val="00872AD0"/>
    <w:rsid w:val="00873998"/>
    <w:rsid w:val="008756F7"/>
    <w:rsid w:val="00876296"/>
    <w:rsid w:val="008763C3"/>
    <w:rsid w:val="008813CB"/>
    <w:rsid w:val="00881490"/>
    <w:rsid w:val="00882AE7"/>
    <w:rsid w:val="0088449A"/>
    <w:rsid w:val="00885841"/>
    <w:rsid w:val="00885D82"/>
    <w:rsid w:val="00891138"/>
    <w:rsid w:val="00893070"/>
    <w:rsid w:val="00895C4C"/>
    <w:rsid w:val="008A1A88"/>
    <w:rsid w:val="008A5B73"/>
    <w:rsid w:val="008B1CA3"/>
    <w:rsid w:val="008B2C30"/>
    <w:rsid w:val="008B6896"/>
    <w:rsid w:val="008C3AFF"/>
    <w:rsid w:val="008C471A"/>
    <w:rsid w:val="008C7B70"/>
    <w:rsid w:val="008D0A05"/>
    <w:rsid w:val="008D2B71"/>
    <w:rsid w:val="008D2ECC"/>
    <w:rsid w:val="008D3353"/>
    <w:rsid w:val="008D4971"/>
    <w:rsid w:val="008D5C55"/>
    <w:rsid w:val="008E195A"/>
    <w:rsid w:val="008E3B25"/>
    <w:rsid w:val="008F1B46"/>
    <w:rsid w:val="008F423D"/>
    <w:rsid w:val="008F56E8"/>
    <w:rsid w:val="008F75D6"/>
    <w:rsid w:val="00900281"/>
    <w:rsid w:val="009002D6"/>
    <w:rsid w:val="00902F78"/>
    <w:rsid w:val="00907786"/>
    <w:rsid w:val="00907990"/>
    <w:rsid w:val="0091125E"/>
    <w:rsid w:val="00912900"/>
    <w:rsid w:val="00914F78"/>
    <w:rsid w:val="009151C5"/>
    <w:rsid w:val="00920049"/>
    <w:rsid w:val="00925B49"/>
    <w:rsid w:val="00926162"/>
    <w:rsid w:val="0092653C"/>
    <w:rsid w:val="00926567"/>
    <w:rsid w:val="00926A30"/>
    <w:rsid w:val="00927120"/>
    <w:rsid w:val="00933F96"/>
    <w:rsid w:val="009375E5"/>
    <w:rsid w:val="00941BB8"/>
    <w:rsid w:val="009437BB"/>
    <w:rsid w:val="009467B7"/>
    <w:rsid w:val="009576D1"/>
    <w:rsid w:val="00957FFD"/>
    <w:rsid w:val="009636B4"/>
    <w:rsid w:val="00965494"/>
    <w:rsid w:val="00966824"/>
    <w:rsid w:val="00972AF3"/>
    <w:rsid w:val="00972E8C"/>
    <w:rsid w:val="00977E47"/>
    <w:rsid w:val="00982A27"/>
    <w:rsid w:val="009846F6"/>
    <w:rsid w:val="00984DF5"/>
    <w:rsid w:val="00990DE5"/>
    <w:rsid w:val="00996221"/>
    <w:rsid w:val="009A01F7"/>
    <w:rsid w:val="009A2134"/>
    <w:rsid w:val="009A261D"/>
    <w:rsid w:val="009A4967"/>
    <w:rsid w:val="009B08BD"/>
    <w:rsid w:val="009B2AE2"/>
    <w:rsid w:val="009C3A74"/>
    <w:rsid w:val="009C537F"/>
    <w:rsid w:val="009C6B77"/>
    <w:rsid w:val="009C6D48"/>
    <w:rsid w:val="009C6E79"/>
    <w:rsid w:val="009D532F"/>
    <w:rsid w:val="009D71D8"/>
    <w:rsid w:val="009D74C0"/>
    <w:rsid w:val="009E5430"/>
    <w:rsid w:val="009F1C98"/>
    <w:rsid w:val="009F4F38"/>
    <w:rsid w:val="00A00214"/>
    <w:rsid w:val="00A05084"/>
    <w:rsid w:val="00A0604A"/>
    <w:rsid w:val="00A1323D"/>
    <w:rsid w:val="00A148B3"/>
    <w:rsid w:val="00A172D6"/>
    <w:rsid w:val="00A20B0B"/>
    <w:rsid w:val="00A233A0"/>
    <w:rsid w:val="00A2414B"/>
    <w:rsid w:val="00A367EA"/>
    <w:rsid w:val="00A4205A"/>
    <w:rsid w:val="00A4376E"/>
    <w:rsid w:val="00A461E5"/>
    <w:rsid w:val="00A553BF"/>
    <w:rsid w:val="00A56D8B"/>
    <w:rsid w:val="00A61332"/>
    <w:rsid w:val="00A6177F"/>
    <w:rsid w:val="00A61CA1"/>
    <w:rsid w:val="00A6201C"/>
    <w:rsid w:val="00A62387"/>
    <w:rsid w:val="00A63001"/>
    <w:rsid w:val="00A65164"/>
    <w:rsid w:val="00A77041"/>
    <w:rsid w:val="00A80D64"/>
    <w:rsid w:val="00A90195"/>
    <w:rsid w:val="00A92E4E"/>
    <w:rsid w:val="00A93928"/>
    <w:rsid w:val="00A954AF"/>
    <w:rsid w:val="00A972F0"/>
    <w:rsid w:val="00AA29AB"/>
    <w:rsid w:val="00AA2D91"/>
    <w:rsid w:val="00AA4D22"/>
    <w:rsid w:val="00AB4D55"/>
    <w:rsid w:val="00AC08CE"/>
    <w:rsid w:val="00AC1B55"/>
    <w:rsid w:val="00AC33E9"/>
    <w:rsid w:val="00AC3CB3"/>
    <w:rsid w:val="00AC52DB"/>
    <w:rsid w:val="00AD0CC9"/>
    <w:rsid w:val="00AD15E6"/>
    <w:rsid w:val="00AD1763"/>
    <w:rsid w:val="00AD29E0"/>
    <w:rsid w:val="00AD4975"/>
    <w:rsid w:val="00AE62CC"/>
    <w:rsid w:val="00AF13FE"/>
    <w:rsid w:val="00AF2795"/>
    <w:rsid w:val="00AF2E03"/>
    <w:rsid w:val="00AF5DFC"/>
    <w:rsid w:val="00B05129"/>
    <w:rsid w:val="00B05EED"/>
    <w:rsid w:val="00B068EF"/>
    <w:rsid w:val="00B06F91"/>
    <w:rsid w:val="00B0729E"/>
    <w:rsid w:val="00B13DFD"/>
    <w:rsid w:val="00B240EF"/>
    <w:rsid w:val="00B328CA"/>
    <w:rsid w:val="00B423C1"/>
    <w:rsid w:val="00B452BF"/>
    <w:rsid w:val="00B469D2"/>
    <w:rsid w:val="00B4796F"/>
    <w:rsid w:val="00B5150A"/>
    <w:rsid w:val="00B53A0D"/>
    <w:rsid w:val="00B542CF"/>
    <w:rsid w:val="00B57FFE"/>
    <w:rsid w:val="00B60EC1"/>
    <w:rsid w:val="00B61FA5"/>
    <w:rsid w:val="00B62846"/>
    <w:rsid w:val="00B64C45"/>
    <w:rsid w:val="00B64FCF"/>
    <w:rsid w:val="00B708BC"/>
    <w:rsid w:val="00B71651"/>
    <w:rsid w:val="00B719C8"/>
    <w:rsid w:val="00B80BAB"/>
    <w:rsid w:val="00B834EA"/>
    <w:rsid w:val="00B84E41"/>
    <w:rsid w:val="00B859F4"/>
    <w:rsid w:val="00B863C9"/>
    <w:rsid w:val="00B94504"/>
    <w:rsid w:val="00B946A9"/>
    <w:rsid w:val="00B94B54"/>
    <w:rsid w:val="00BA00BD"/>
    <w:rsid w:val="00BA1C20"/>
    <w:rsid w:val="00BA4701"/>
    <w:rsid w:val="00BA5F1E"/>
    <w:rsid w:val="00BB20A2"/>
    <w:rsid w:val="00BB653E"/>
    <w:rsid w:val="00BC4DF1"/>
    <w:rsid w:val="00BC7F21"/>
    <w:rsid w:val="00BD013C"/>
    <w:rsid w:val="00BD472C"/>
    <w:rsid w:val="00BD59F0"/>
    <w:rsid w:val="00BD72CF"/>
    <w:rsid w:val="00BE24C9"/>
    <w:rsid w:val="00BE5A20"/>
    <w:rsid w:val="00BE5E51"/>
    <w:rsid w:val="00BE6EBB"/>
    <w:rsid w:val="00BE74EC"/>
    <w:rsid w:val="00BF1B08"/>
    <w:rsid w:val="00C00ABB"/>
    <w:rsid w:val="00C04C54"/>
    <w:rsid w:val="00C05E20"/>
    <w:rsid w:val="00C114AD"/>
    <w:rsid w:val="00C12947"/>
    <w:rsid w:val="00C15217"/>
    <w:rsid w:val="00C1524C"/>
    <w:rsid w:val="00C20382"/>
    <w:rsid w:val="00C20EF3"/>
    <w:rsid w:val="00C22797"/>
    <w:rsid w:val="00C240D9"/>
    <w:rsid w:val="00C2477F"/>
    <w:rsid w:val="00C24AE3"/>
    <w:rsid w:val="00C36BFF"/>
    <w:rsid w:val="00C41026"/>
    <w:rsid w:val="00C41044"/>
    <w:rsid w:val="00C434E0"/>
    <w:rsid w:val="00C454A3"/>
    <w:rsid w:val="00C45678"/>
    <w:rsid w:val="00C51230"/>
    <w:rsid w:val="00C5544F"/>
    <w:rsid w:val="00C6020B"/>
    <w:rsid w:val="00C62A49"/>
    <w:rsid w:val="00C64413"/>
    <w:rsid w:val="00C66C8D"/>
    <w:rsid w:val="00C761D7"/>
    <w:rsid w:val="00C76231"/>
    <w:rsid w:val="00C76343"/>
    <w:rsid w:val="00C764DF"/>
    <w:rsid w:val="00C914E3"/>
    <w:rsid w:val="00C91C33"/>
    <w:rsid w:val="00C94984"/>
    <w:rsid w:val="00C953B2"/>
    <w:rsid w:val="00C96665"/>
    <w:rsid w:val="00CA04AA"/>
    <w:rsid w:val="00CA16B4"/>
    <w:rsid w:val="00CA1AA9"/>
    <w:rsid w:val="00CA3D1F"/>
    <w:rsid w:val="00CB3534"/>
    <w:rsid w:val="00CB397D"/>
    <w:rsid w:val="00CB4914"/>
    <w:rsid w:val="00CB7BFF"/>
    <w:rsid w:val="00CC016E"/>
    <w:rsid w:val="00CC3011"/>
    <w:rsid w:val="00CC734C"/>
    <w:rsid w:val="00CD0DB4"/>
    <w:rsid w:val="00CD3D93"/>
    <w:rsid w:val="00CD6E54"/>
    <w:rsid w:val="00CD71DC"/>
    <w:rsid w:val="00CE13E5"/>
    <w:rsid w:val="00CE5C70"/>
    <w:rsid w:val="00CE72E5"/>
    <w:rsid w:val="00CF12C0"/>
    <w:rsid w:val="00CF4E13"/>
    <w:rsid w:val="00D02E62"/>
    <w:rsid w:val="00D030EC"/>
    <w:rsid w:val="00D03468"/>
    <w:rsid w:val="00D04EEE"/>
    <w:rsid w:val="00D055DC"/>
    <w:rsid w:val="00D06454"/>
    <w:rsid w:val="00D07091"/>
    <w:rsid w:val="00D1038B"/>
    <w:rsid w:val="00D10DB1"/>
    <w:rsid w:val="00D111D3"/>
    <w:rsid w:val="00D1185F"/>
    <w:rsid w:val="00D128CC"/>
    <w:rsid w:val="00D130CC"/>
    <w:rsid w:val="00D15D85"/>
    <w:rsid w:val="00D16572"/>
    <w:rsid w:val="00D20C1D"/>
    <w:rsid w:val="00D225C9"/>
    <w:rsid w:val="00D235CD"/>
    <w:rsid w:val="00D25338"/>
    <w:rsid w:val="00D259BB"/>
    <w:rsid w:val="00D27500"/>
    <w:rsid w:val="00D34AD9"/>
    <w:rsid w:val="00D36E10"/>
    <w:rsid w:val="00D468CF"/>
    <w:rsid w:val="00D471AA"/>
    <w:rsid w:val="00D47D1C"/>
    <w:rsid w:val="00D51F11"/>
    <w:rsid w:val="00D52191"/>
    <w:rsid w:val="00D56037"/>
    <w:rsid w:val="00D605D4"/>
    <w:rsid w:val="00D609C4"/>
    <w:rsid w:val="00D60F27"/>
    <w:rsid w:val="00D61657"/>
    <w:rsid w:val="00D627E8"/>
    <w:rsid w:val="00D63AE9"/>
    <w:rsid w:val="00D64CE1"/>
    <w:rsid w:val="00D66843"/>
    <w:rsid w:val="00D72029"/>
    <w:rsid w:val="00D77445"/>
    <w:rsid w:val="00D81A22"/>
    <w:rsid w:val="00D82014"/>
    <w:rsid w:val="00D83142"/>
    <w:rsid w:val="00D85492"/>
    <w:rsid w:val="00D866CB"/>
    <w:rsid w:val="00D870FA"/>
    <w:rsid w:val="00D87BAF"/>
    <w:rsid w:val="00D91AF1"/>
    <w:rsid w:val="00D91DA0"/>
    <w:rsid w:val="00D94A89"/>
    <w:rsid w:val="00DA6B12"/>
    <w:rsid w:val="00DB09F4"/>
    <w:rsid w:val="00DC243E"/>
    <w:rsid w:val="00DC2AD9"/>
    <w:rsid w:val="00DC52DA"/>
    <w:rsid w:val="00DD3FB6"/>
    <w:rsid w:val="00DD4498"/>
    <w:rsid w:val="00DD6203"/>
    <w:rsid w:val="00DD6E10"/>
    <w:rsid w:val="00DE0599"/>
    <w:rsid w:val="00DE252C"/>
    <w:rsid w:val="00DE4C22"/>
    <w:rsid w:val="00DF12D1"/>
    <w:rsid w:val="00DF25D9"/>
    <w:rsid w:val="00DF3341"/>
    <w:rsid w:val="00DF5730"/>
    <w:rsid w:val="00E02444"/>
    <w:rsid w:val="00E044F3"/>
    <w:rsid w:val="00E062E1"/>
    <w:rsid w:val="00E10996"/>
    <w:rsid w:val="00E1400B"/>
    <w:rsid w:val="00E168E0"/>
    <w:rsid w:val="00E16CC3"/>
    <w:rsid w:val="00E170A2"/>
    <w:rsid w:val="00E17179"/>
    <w:rsid w:val="00E20488"/>
    <w:rsid w:val="00E2298F"/>
    <w:rsid w:val="00E233EF"/>
    <w:rsid w:val="00E32023"/>
    <w:rsid w:val="00E32646"/>
    <w:rsid w:val="00E35E99"/>
    <w:rsid w:val="00E36DE5"/>
    <w:rsid w:val="00E40810"/>
    <w:rsid w:val="00E40FF1"/>
    <w:rsid w:val="00E5110C"/>
    <w:rsid w:val="00E54CFB"/>
    <w:rsid w:val="00E61C28"/>
    <w:rsid w:val="00E63886"/>
    <w:rsid w:val="00E63F96"/>
    <w:rsid w:val="00E71D4D"/>
    <w:rsid w:val="00E724AE"/>
    <w:rsid w:val="00E766E3"/>
    <w:rsid w:val="00E77754"/>
    <w:rsid w:val="00E77A31"/>
    <w:rsid w:val="00E80467"/>
    <w:rsid w:val="00E80522"/>
    <w:rsid w:val="00E83CBC"/>
    <w:rsid w:val="00E85273"/>
    <w:rsid w:val="00E859F9"/>
    <w:rsid w:val="00E91DCC"/>
    <w:rsid w:val="00EA063F"/>
    <w:rsid w:val="00EA154A"/>
    <w:rsid w:val="00EA5E24"/>
    <w:rsid w:val="00EA75B0"/>
    <w:rsid w:val="00EB1AD0"/>
    <w:rsid w:val="00EB2C89"/>
    <w:rsid w:val="00EB450F"/>
    <w:rsid w:val="00EB520D"/>
    <w:rsid w:val="00EB6249"/>
    <w:rsid w:val="00EC2EAA"/>
    <w:rsid w:val="00EC2EFF"/>
    <w:rsid w:val="00EC3412"/>
    <w:rsid w:val="00EC4C2F"/>
    <w:rsid w:val="00ED04E1"/>
    <w:rsid w:val="00ED118C"/>
    <w:rsid w:val="00ED1616"/>
    <w:rsid w:val="00ED5ABB"/>
    <w:rsid w:val="00ED71A0"/>
    <w:rsid w:val="00EE1815"/>
    <w:rsid w:val="00EF3FBB"/>
    <w:rsid w:val="00EF4500"/>
    <w:rsid w:val="00F00494"/>
    <w:rsid w:val="00F00A2E"/>
    <w:rsid w:val="00F017B4"/>
    <w:rsid w:val="00F0786E"/>
    <w:rsid w:val="00F07DE8"/>
    <w:rsid w:val="00F07E72"/>
    <w:rsid w:val="00F127DD"/>
    <w:rsid w:val="00F1300B"/>
    <w:rsid w:val="00F20255"/>
    <w:rsid w:val="00F22805"/>
    <w:rsid w:val="00F23E8D"/>
    <w:rsid w:val="00F24168"/>
    <w:rsid w:val="00F24BC1"/>
    <w:rsid w:val="00F2524E"/>
    <w:rsid w:val="00F253FF"/>
    <w:rsid w:val="00F328F2"/>
    <w:rsid w:val="00F33D95"/>
    <w:rsid w:val="00F358D3"/>
    <w:rsid w:val="00F42570"/>
    <w:rsid w:val="00F43848"/>
    <w:rsid w:val="00F43E88"/>
    <w:rsid w:val="00F47D6D"/>
    <w:rsid w:val="00F50709"/>
    <w:rsid w:val="00F507E2"/>
    <w:rsid w:val="00F50D09"/>
    <w:rsid w:val="00F53C4A"/>
    <w:rsid w:val="00F61846"/>
    <w:rsid w:val="00F61D89"/>
    <w:rsid w:val="00F6485F"/>
    <w:rsid w:val="00F6622B"/>
    <w:rsid w:val="00F739C5"/>
    <w:rsid w:val="00F73EF6"/>
    <w:rsid w:val="00F756C1"/>
    <w:rsid w:val="00F812CA"/>
    <w:rsid w:val="00F8148B"/>
    <w:rsid w:val="00F81D89"/>
    <w:rsid w:val="00F85755"/>
    <w:rsid w:val="00F90E88"/>
    <w:rsid w:val="00F91CE4"/>
    <w:rsid w:val="00F937BF"/>
    <w:rsid w:val="00FA1669"/>
    <w:rsid w:val="00FA1B26"/>
    <w:rsid w:val="00FA34A7"/>
    <w:rsid w:val="00FA4151"/>
    <w:rsid w:val="00FA4589"/>
    <w:rsid w:val="00FC4D3D"/>
    <w:rsid w:val="00FD1B80"/>
    <w:rsid w:val="00FD6CC8"/>
    <w:rsid w:val="00FD790F"/>
    <w:rsid w:val="00FE0B2D"/>
    <w:rsid w:val="00FE170F"/>
    <w:rsid w:val="00FE240B"/>
    <w:rsid w:val="00FE59FD"/>
    <w:rsid w:val="00FE6D9B"/>
    <w:rsid w:val="00FE7B47"/>
    <w:rsid w:val="00FE7FC4"/>
    <w:rsid w:val="00FF32A9"/>
    <w:rsid w:val="00FF3B9A"/>
    <w:rsid w:val="00FF60BD"/>
    <w:rsid w:val="00FF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33FBABF"/>
  <w15:docId w15:val="{D0C8767E-F701-4FDB-A500-852C42BAB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Fuerte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81392"/>
    <w:rPr>
      <w:color w:val="808080"/>
    </w:rPr>
  </w:style>
  <w:style w:type="character" w:styleId="Mencinsinresolver">
    <w:name w:val="Unresolved Mention"/>
    <w:basedOn w:val="Fuentedeprrafopredeter"/>
    <w:uiPriority w:val="99"/>
    <w:semiHidden/>
    <w:unhideWhenUsed/>
    <w:rsid w:val="005425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obernacionmonteplata.gob.do/transparencia/wp-content/uploads/2018/01/Ley-200-04.pdf" TargetMode="External"/><Relationship Id="rId21" Type="http://schemas.openxmlformats.org/officeDocument/2006/relationships/hyperlink" Target="https://gobernacionmonteplata.gob.do/transparencia/wp-content/uploads/2018/01/Ley-No.-5-07.pdf" TargetMode="External"/><Relationship Id="rId42" Type="http://schemas.openxmlformats.org/officeDocument/2006/relationships/hyperlink" Target="https://gobernacionmonteplata.gob.do/transparencia/wp-content/uploads/2024/11/Decreto-No.-188-14-que-establece-las-Comisiones-de-Veedurias-Ciudadanas.pdf" TargetMode="External"/><Relationship Id="rId47" Type="http://schemas.openxmlformats.org/officeDocument/2006/relationships/hyperlink" Target="https://gobernacionmonteplata.gob.do/transparencia/wp-content/uploads/2024/11/Dec.-No.-528-09-que-aprueba-el-Reglamento-Organico-Funcional-de-la-Secretaria-de-Estado-de-Administracion-Publica.pdf" TargetMode="External"/><Relationship Id="rId63" Type="http://schemas.openxmlformats.org/officeDocument/2006/relationships/hyperlink" Target="https://gobernacionmonteplata.gob.do/transparencia/wp-content/uploads/2024/11/NORTIC-A-5-Norma-sobre-la-prestacion-y-automatizacion-de-los-servicios-publicos-del-Estado-Dominicano-1.pdf" TargetMode="External"/><Relationship Id="rId68" Type="http://schemas.openxmlformats.org/officeDocument/2006/relationships/hyperlink" Target="https://gobernacionlavega.gob.do/transparencia/documentos/manuales-de-la-oai/" TargetMode="External"/><Relationship Id="rId84" Type="http://schemas.openxmlformats.org/officeDocument/2006/relationships/hyperlink" Target="https://gobernacionlavega.gob.do/transparencia/documentos/estadisticas-3-1-1-cuarto-trimestre-2024/" TargetMode="External"/><Relationship Id="rId89" Type="http://schemas.openxmlformats.org/officeDocument/2006/relationships/hyperlink" Target="https://map.gob.do/Concursa/" TargetMode="External"/><Relationship Id="rId112" Type="http://schemas.openxmlformats.org/officeDocument/2006/relationships/footer" Target="footer1.xml"/><Relationship Id="rId16" Type="http://schemas.openxmlformats.org/officeDocument/2006/relationships/hyperlink" Target="https://gobernacionmonteplata.gob.do/transparencia/wp-content/uploads/2024/11/Ley-No.-247-12-Ley-Organica-de-Administracion-Publica-1.pdf" TargetMode="External"/><Relationship Id="rId107" Type="http://schemas.openxmlformats.org/officeDocument/2006/relationships/hyperlink" Target="https://transparencia.gob.do/" TargetMode="External"/><Relationship Id="rId11" Type="http://schemas.openxmlformats.org/officeDocument/2006/relationships/hyperlink" Target="https://gobernacionmonteplata.gob.do/transparencia/wp-content/uploads/2024/11/Ley-No.255-Sobre-Certificados-de-Buena-Conducta-1.pdf" TargetMode="External"/><Relationship Id="rId32" Type="http://schemas.openxmlformats.org/officeDocument/2006/relationships/hyperlink" Target="https://gobernacionmonteplata.gob.do/transparencia/wp-content/uploads/2024/11/Decreto-No.-103-22-que-aprueba-la-Poltica-Nacional-de-Datos-Abiertos-y-crea-la-Comision-Nacional-de-Datos-Abiertos.pdf" TargetMode="External"/><Relationship Id="rId37" Type="http://schemas.openxmlformats.org/officeDocument/2006/relationships/hyperlink" Target="https://gobernacionmonteplata.gob.do/transparencia/wp-content/uploads/2024/11/Decreto-No.-695-20-que-crea-el-Gabinete-de-Transparencia-Prevencion-y-Control-del-Gasto-Publico.pdf" TargetMode="External"/><Relationship Id="rId53" Type="http://schemas.openxmlformats.org/officeDocument/2006/relationships/hyperlink" Target="https://gobernacionmonteplata.gob.do/transparencia/wp-content/uploads/2024/11/Decreto-No.-130-05-que-aprueba-el-Reglamento-de-Aplicacion-de-la-Ley-200-04.pdf" TargetMode="External"/><Relationship Id="rId58" Type="http://schemas.openxmlformats.org/officeDocument/2006/relationships/hyperlink" Target="https://gobernacionmonteplata.gob.do/transparencia/wp-content/uploads/2024/11/Resolucion-No.-0023-20-de-conformacion-de-Miembros-del-Comite-de-Implementacion-y-Gestion-de-Estandares-TIC-CIGETIC-2.pdf" TargetMode="External"/><Relationship Id="rId74" Type="http://schemas.openxmlformats.org/officeDocument/2006/relationships/hyperlink" Target="https://gobernacionlavega.gob.do/transparencia/documentos/abril-2025-indice-de-documentos-disponibles-para-la-entrega-indice-de-documentos-disponibles-para-la-entrega/" TargetMode="External"/><Relationship Id="rId79" Type="http://schemas.openxmlformats.org/officeDocument/2006/relationships/hyperlink" Target="https://gobernacionmonteplata.gob.do/transparencia/wp-content/uploads/2025/04/MEMORIA-INSTITUCIONAL-2024-GOBERNACION-PROVINCIAL-CIVIL-MONTE-PLATA-PDF.pdf" TargetMode="External"/><Relationship Id="rId102" Type="http://schemas.openxmlformats.org/officeDocument/2006/relationships/hyperlink" Target="https://gobernacionlavega.gob.do/transparencia/documentos/abril-2025-relacion-de-cuentas-por-pagar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ap.gob.do/pasantias" TargetMode="External"/><Relationship Id="rId95" Type="http://schemas.openxmlformats.org/officeDocument/2006/relationships/hyperlink" Target="https://gobernacionlavega.gob.do/transparencia/documentos/abril-2025-2024-relacion-de-compras/" TargetMode="External"/><Relationship Id="rId22" Type="http://schemas.openxmlformats.org/officeDocument/2006/relationships/hyperlink" Target="https://gobernacionmonteplata.gob.do/transparencia/wp-content/uploads/2018/01/Ley-423-06.pdf" TargetMode="External"/><Relationship Id="rId27" Type="http://schemas.openxmlformats.org/officeDocument/2006/relationships/hyperlink" Target="https://gobernacionmonteplata.gob.do/transparencia/wp-content/uploads/2018/01/Ley-No.-10-04.pdf" TargetMode="External"/><Relationship Id="rId43" Type="http://schemas.openxmlformats.org/officeDocument/2006/relationships/hyperlink" Target="https://gobernacionmonteplata.gob.do/transparencia/wp-content/uploads/2024/11/Decreto-No.-543-12-que-aprueba-el-Reglamento-de-aplicacion-de-la-Ley-340-06-sobre-Compras-y-Contrataciones.pdf" TargetMode="External"/><Relationship Id="rId48" Type="http://schemas.openxmlformats.org/officeDocument/2006/relationships/hyperlink" Target="https://gobernacionmonteplata.gob.do/transparencia/wp-content/uploads/2024/11/Decreto-No.-527-09-que-crea-el-Reglamento-de-Estructura-Organica-Cargos-y-Politica-Salarial.pdf" TargetMode="External"/><Relationship Id="rId64" Type="http://schemas.openxmlformats.org/officeDocument/2006/relationships/hyperlink" Target="https://gobernacionmonteplata.gob.do/transparencia/wp-content/uploads/2024/11/NORTIC-A-2-Norma-para-el-desarrollo-y-gestion-de-los-portales-web-y-la-transparencia-de-los-organismos-del-Estado-Dominicano.pdf" TargetMode="External"/><Relationship Id="rId69" Type="http://schemas.openxmlformats.org/officeDocument/2006/relationships/hyperlink" Target="https://gobernacionlavega.gob.do/transparencia/documentos/manual-de-procedimiento/" TargetMode="External"/><Relationship Id="rId113" Type="http://schemas.openxmlformats.org/officeDocument/2006/relationships/fontTable" Target="fontTable.xml"/><Relationship Id="rId80" Type="http://schemas.openxmlformats.org/officeDocument/2006/relationships/hyperlink" Target="https://gobernacionmonteplata.gob.do/transparencia/documentos/2025-publicaciones/" TargetMode="External"/><Relationship Id="rId85" Type="http://schemas.openxmlformats.org/officeDocument/2006/relationships/hyperlink" Target="https://gobernacionmonteplata.gob.do/transparencia/documentos/declaracion-jurada-de-patrimonio-djp/" TargetMode="External"/><Relationship Id="rId12" Type="http://schemas.openxmlformats.org/officeDocument/2006/relationships/hyperlink" Target="https://gobernacionmonteplata.gob.do/transparencia/wp-content/uploads/2024/11/Decreto-340-20-designacion-de-la-Lic.-Rafaela-Javier-Gomera.pdf" TargetMode="External"/><Relationship Id="rId17" Type="http://schemas.openxmlformats.org/officeDocument/2006/relationships/hyperlink" Target="https://gobernacionlavega.gob.do/transparencia/wp-content/uploads/2024/06/Ley-No.-481-08-General-de-Archivos-de-la-Republica-Dominicana.pdf" TargetMode="External"/><Relationship Id="rId33" Type="http://schemas.openxmlformats.org/officeDocument/2006/relationships/hyperlink" Target="https://gobernacionmonteplata.gob.do/transparencia/wp-content/uploads/2024/11/Decreto-No.-791-21-que-declara-de-alta-prioridad-nacional-el-proceso-de-implementacion-y-eleccion-de-las-CIGCN.pdf" TargetMode="External"/><Relationship Id="rId38" Type="http://schemas.openxmlformats.org/officeDocument/2006/relationships/hyperlink" Target="https://gobernacionmonteplata.gob.do/transparencia/wp-content/uploads/2024/11/Decreto-No.-350-17-Sobre-Portal-Transaccional-del-Sistema-Informatico.pdf" TargetMode="External"/><Relationship Id="rId59" Type="http://schemas.openxmlformats.org/officeDocument/2006/relationships/hyperlink" Target="https://gobernacionmonteplata.gob.do/transparencia/wp-content/uploads/2024/11/Reglamento-de-aplicacion-No.-06-04-de-la-Ley-No.-10-04-de-Camara-de-Cuenta.pdf" TargetMode="External"/><Relationship Id="rId103" Type="http://schemas.openxmlformats.org/officeDocument/2006/relationships/hyperlink" Target="https://gobernacionlavega.gob.do/transparencia/documentos/medios-de-contacto-de-oficial-de-integridad-oi/" TargetMode="External"/><Relationship Id="rId108" Type="http://schemas.openxmlformats.org/officeDocument/2006/relationships/hyperlink" Target="https://comunidad.comprasdominicana.gob.do/STS/DGCP/Login.aspx" TargetMode="External"/><Relationship Id="rId54" Type="http://schemas.openxmlformats.org/officeDocument/2006/relationships/hyperlink" Target="https://gobernacionmonteplata.gob.do/transparencia/wp-content/uploads/2024/11/Decreto-No.-1523-04-que-establece-el-Procedimiento-para-la-Contratacion-de-Operaciones-de-Credito-Publico-Interno-y-Externo-de-la-Nacion.pdf" TargetMode="External"/><Relationship Id="rId70" Type="http://schemas.openxmlformats.org/officeDocument/2006/relationships/hyperlink" Target="https://gobernacionmonteplata.gob.do/transparencia/documentos/estadisticas-y-balances-de-la-gestion-oai/" TargetMode="External"/><Relationship Id="rId75" Type="http://schemas.openxmlformats.org/officeDocument/2006/relationships/hyperlink" Target="https://saip.gob.do/" TargetMode="External"/><Relationship Id="rId91" Type="http://schemas.openxmlformats.org/officeDocument/2006/relationships/hyperlink" Target="https://gobernacionlavega.gob.do/transparencia/documentos/2025-beneficiarios-de-asistencia-social/" TargetMode="External"/><Relationship Id="rId96" Type="http://schemas.openxmlformats.org/officeDocument/2006/relationships/hyperlink" Target="https://gobernacionlavega.gob.do/transparencia/documentos/descripcion-de-los-programas-y-proyecto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gobernacionmonteplata.gob.do/transparencia/wp-content/uploads/2024/11/Ley-No.-311-14-Sobre-Declaracion-Jurada-de-Patrimonio.pdf" TargetMode="External"/><Relationship Id="rId23" Type="http://schemas.openxmlformats.org/officeDocument/2006/relationships/hyperlink" Target="https://gobernacionmonteplata.gob.do/transparencia/wp-content/uploads/2018/01/Ley-No.-340-06-y-449-06.pdf" TargetMode="External"/><Relationship Id="rId28" Type="http://schemas.openxmlformats.org/officeDocument/2006/relationships/hyperlink" Target="https://gobernacionmonteplata.gob.do/transparencia/wp-content/uploads/2018/01/Ley-126-01.pdf" TargetMode="External"/><Relationship Id="rId36" Type="http://schemas.openxmlformats.org/officeDocument/2006/relationships/hyperlink" Target="https://gobernacionmonteplata.gob.do/transparencia/wp-content/uploads/2024/11/Decreto-No.-71-21-que-crea-e-integra-el-gabinete-de-transformacion-digital-con-dependencia-administrativa-del-ministerio-de-la-presidencia.pdf" TargetMode="External"/><Relationship Id="rId49" Type="http://schemas.openxmlformats.org/officeDocument/2006/relationships/hyperlink" Target="https://gobernacionlavega.gob.do/transparencia/wp-content/uploads/2024/06/Decreto-No.-525-09-que-aprueba-el-Reglamento-de-Evaluacion-del-Desempeno-y-Promocion-de-los-Servidores-y-Funcionarios-de-la-Administracion-Publica.pdf" TargetMode="External"/><Relationship Id="rId57" Type="http://schemas.openxmlformats.org/officeDocument/2006/relationships/hyperlink" Target="https://gobernacionmonteplata.gob.do/transparencia/wp-content/uploads/2024/11/Res.-Num.-PNP-06-2022-que-regula-el-funcionamiento-del-Comite-de-Compras-y-Contrataciones.pdf" TargetMode="External"/><Relationship Id="rId106" Type="http://schemas.openxmlformats.org/officeDocument/2006/relationships/hyperlink" Target="https://gobiernoabierto.gob.do/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gobernacionmonteplata.gob.do/transparencia/wp-content/uploads/2024/11/Ley-No.-147-02-Sobre-Gestion-de-Riesgos-1.pdf" TargetMode="External"/><Relationship Id="rId31" Type="http://schemas.openxmlformats.org/officeDocument/2006/relationships/hyperlink" Target="https://gobernacionmonteplata.gob.do/transparencia/wp-content/uploads/2024/11/Decreto-No.-8-23-impulsa-la-implementacion-del-V-Plan-de-Accion-de-la-Rep.-Dom.-2022-2024-ante-la-Alianza-para-Gobierno-Abierto.pdf" TargetMode="External"/><Relationship Id="rId44" Type="http://schemas.openxmlformats.org/officeDocument/2006/relationships/hyperlink" Target="https://gobernacionlavega.gob.do/transparencia/wp-content/uploads/2024/06/Decreto-No.-486-12-que-crea-la-Direccion-General-de-Etica-e-Integridad-Gubernamental.pdf" TargetMode="External"/><Relationship Id="rId52" Type="http://schemas.openxmlformats.org/officeDocument/2006/relationships/hyperlink" Target="https://gobernacionmonteplata.gob.do/transparencia/wp-content/uploads/2024/11/Decreto-No.-441-06-Sobre-Sistema-de-Tesoreria-de-la-Republica-Dominicana.pdf" TargetMode="External"/><Relationship Id="rId60" Type="http://schemas.openxmlformats.org/officeDocument/2006/relationships/hyperlink" Target="https://gobernacionmonteplata.gob.do/transparencia/wp-content/uploads/2025/05/Circular-Conjunta-DGCP-DIGEIG-.pdf" TargetMode="External"/><Relationship Id="rId65" Type="http://schemas.openxmlformats.org/officeDocument/2006/relationships/hyperlink" Target="https://gobernacionmonteplata.gob.do/transparencia/documentos/estructura-organica-de-la-institucion/" TargetMode="External"/><Relationship Id="rId73" Type="http://schemas.openxmlformats.org/officeDocument/2006/relationships/hyperlink" Target="https://gobernacionmonteplata.gob.do/transparencia/documentos/2025-informacion-clasificada/" TargetMode="External"/><Relationship Id="rId78" Type="http://schemas.openxmlformats.org/officeDocument/2006/relationships/hyperlink" Target="https://gobernacionlavega.gob.do/transparencia/wp-content/uploads/2025/04/1er.-Informe-Trimestral-POA_0001.pdf" TargetMode="External"/><Relationship Id="rId81" Type="http://schemas.openxmlformats.org/officeDocument/2006/relationships/hyperlink" Target="https://gobernacionmonteplata.gob.do/transparencia/documentos/2025-estadisticas/" TargetMode="External"/><Relationship Id="rId86" Type="http://schemas.openxmlformats.org/officeDocument/2006/relationships/hyperlink" Target="https://gobernacionlavega.gob.do/transparencia/documentos/2025/" TargetMode="External"/><Relationship Id="rId94" Type="http://schemas.openxmlformats.org/officeDocument/2006/relationships/hyperlink" Target="https://gobernacionlavega.gob.do/transparencia/documentos/2025-plan-anual-de-compras-y-contrataciones-pacc/" TargetMode="External"/><Relationship Id="rId99" Type="http://schemas.openxmlformats.org/officeDocument/2006/relationships/hyperlink" Target="https://gobernacionlavega.gob.do/transparencia/documentos/2025-informes-de-fiscalizacion/" TargetMode="External"/><Relationship Id="rId101" Type="http://schemas.openxmlformats.org/officeDocument/2006/relationships/hyperlink" Target="https://gobernacionlavega.gob.do/transparencia/documentos/enero-marzo-2025-relacion-de-inventari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bernacionmonteplata.gob.do/transparencia/wp-content/uploads/2024/11/Constitucion-Republica-Dominicana-2015-1-1.pdf" TargetMode="External"/><Relationship Id="rId13" Type="http://schemas.openxmlformats.org/officeDocument/2006/relationships/hyperlink" Target="https://gobernacionlavega.gob.do/transparencia/wp-content/uploads/2024/06/ACUERDO-MIP-DIGEIG-MAP-OGTIC-.pdf" TargetMode="External"/><Relationship Id="rId18" Type="http://schemas.openxmlformats.org/officeDocument/2006/relationships/hyperlink" Target="https://gobernacionmonteplata.gob.do/transparencia/wp-content/uploads/2018/01/Ley-No.-41-08.pdf" TargetMode="External"/><Relationship Id="rId39" Type="http://schemas.openxmlformats.org/officeDocument/2006/relationships/hyperlink" Target="https://gobernacionmonteplata.gob.do/transparencia/wp-content/uploads/2024/11/Decreto-No.-144-17-sobre-Comision-Permanente-para-la-celebracion-del-Dia-Nacional-de-la-Etica-Ciudadana-1.pdf" TargetMode="External"/><Relationship Id="rId109" Type="http://schemas.openxmlformats.org/officeDocument/2006/relationships/hyperlink" Target="https://datos.gob.do/" TargetMode="External"/><Relationship Id="rId34" Type="http://schemas.openxmlformats.org/officeDocument/2006/relationships/hyperlink" Target="https://gobernacionmonteplata.gob.do/transparencia/wp-content/uploads/2024/11/Decreto-No.-713-21-para-fomentar-los-principios-de-Gobierno-Abierto-y-la-creacion-del-Foro-Multiactor-para-un-Gobierno-Abierto.pdf" TargetMode="External"/><Relationship Id="rId50" Type="http://schemas.openxmlformats.org/officeDocument/2006/relationships/hyperlink" Target="https://gobernacionmonteplata.gob.do/transparencia/wp-content/uploads/2024/11/Decreto-No.-524-09-que-crea-el-Reglamento-de-Reclutamiento-y-Seleccion-de-Personal-en-la-Administracion-Publica.pdf" TargetMode="External"/><Relationship Id="rId55" Type="http://schemas.openxmlformats.org/officeDocument/2006/relationships/hyperlink" Target="https://gobernacionlavega.gob.do/transparencia/wp-content/uploads/2024/06/Resolucion-No.-03-2023-Politicas-de-Portales-de-Transparencia-de-las-Gobernaciones-Provinciales.pdf" TargetMode="External"/><Relationship Id="rId76" Type="http://schemas.openxmlformats.org/officeDocument/2006/relationships/hyperlink" Target="https://gobernacionlavega.gob.do/transparencia/documentos/marzo-2025-indice-de-transparencia-estandarizado/" TargetMode="External"/><Relationship Id="rId97" Type="http://schemas.openxmlformats.org/officeDocument/2006/relationships/hyperlink" Target="https://gobernacionlavega.gob.do/transparencia/documentos/informes-de-seguimiento-y-presupuesto-a-los-programas-y-proyectos/" TargetMode="External"/><Relationship Id="rId104" Type="http://schemas.openxmlformats.org/officeDocument/2006/relationships/hyperlink" Target="https://gobernacionlavega.gob.do/transparencia/wp-content/uploads/2025/01/Plan-Trabajo-CIGCN-2025-7.pdf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gobernacionlavega.gob.do/transparencia/documentos/consolidado-2024/" TargetMode="External"/><Relationship Id="rId92" Type="http://schemas.openxmlformats.org/officeDocument/2006/relationships/hyperlink" Target="https://gobernacionlavega.gob.do/transparencia/documentos/2025-beneficiarios-de-aportes-interinstitucionale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gobernacionlavega.gob.do/transparencia/wp-content/uploads/2024/06/Ley-No.-2661-Sobre-los-Gobernadores-Civiles-1.pdf" TargetMode="External"/><Relationship Id="rId24" Type="http://schemas.openxmlformats.org/officeDocument/2006/relationships/hyperlink" Target="https://gobernacionmonteplata.gob.do/transparencia/wp-content/uploads/2018/01/Ley-6-06.pdf" TargetMode="External"/><Relationship Id="rId40" Type="http://schemas.openxmlformats.org/officeDocument/2006/relationships/hyperlink" Target="https://gobernacionmonteplata.gob.do/transparencia/wp-content/uploads/2024/11/Decreto-No.-92-16-que-establece-el-Reglamento-de-Aplicacion-de-la-Ley-311-14-sobre-Declaracion-Jurada-de-Patrimonio.pdf" TargetMode="External"/><Relationship Id="rId45" Type="http://schemas.openxmlformats.org/officeDocument/2006/relationships/hyperlink" Target="https://gobernacionmonteplata.gob.do/transparencia/wp-content/uploads/2024/11/Decreto-129-10-que-aprueba-el-Reglamento-de-la-Ley-General-de-Archivos-de-fecha-2-de-marzo-de-2010.pdf" TargetMode="External"/><Relationship Id="rId66" Type="http://schemas.openxmlformats.org/officeDocument/2006/relationships/hyperlink" Target="https://gobernacionmonteplata.gob.do/transparencia/derechos-de-los-ciudadanos/" TargetMode="External"/><Relationship Id="rId87" Type="http://schemas.openxmlformats.org/officeDocument/2006/relationships/hyperlink" Target="https://gobernacionlavega.gob.do/transparencia/documentos/abril-2025-ejecucion-del-presupuesto/" TargetMode="External"/><Relationship Id="rId110" Type="http://schemas.openxmlformats.org/officeDocument/2006/relationships/hyperlink" Target="https://ojociudadano.camaradecuentas.gob.do/" TargetMode="External"/><Relationship Id="rId61" Type="http://schemas.openxmlformats.org/officeDocument/2006/relationships/hyperlink" Target="https://gobernacionmonteplata.gob.do/transparencia/wp-content/uploads/2024/11/Politica-Nacional-de-Datos-Abiertos-PNDA-RD-2022.pdf" TargetMode="External"/><Relationship Id="rId82" Type="http://schemas.openxmlformats.org/officeDocument/2006/relationships/hyperlink" Target="https://311.gob.do/" TargetMode="External"/><Relationship Id="rId19" Type="http://schemas.openxmlformats.org/officeDocument/2006/relationships/hyperlink" Target="https://gobernacionmonteplata.gob.do/transparencia/wp-content/uploads/2018/01/Ley-No.-13-07.pdf" TargetMode="External"/><Relationship Id="rId14" Type="http://schemas.openxmlformats.org/officeDocument/2006/relationships/hyperlink" Target="https://gobernacionmonteplata.gob.do/transparencia/wp-content/uploads/2024/11/Ley-num.-32-23-de-Facturacion-Electronica-de-la-Republica-Dominicana.pdf" TargetMode="External"/><Relationship Id="rId30" Type="http://schemas.openxmlformats.org/officeDocument/2006/relationships/hyperlink" Target="https://gobernacionlavega.gob.do/transparencia/wp-content/uploads/2025/04/Decreto-No.-166-25-1.pdf" TargetMode="External"/><Relationship Id="rId35" Type="http://schemas.openxmlformats.org/officeDocument/2006/relationships/hyperlink" Target="https://gobernacionmonteplata.gob.do/transparencia/wp-content/uploads/2024/11/Decreto-No.-527-21-Agenda-Digital-2030.pdf" TargetMode="External"/><Relationship Id="rId56" Type="http://schemas.openxmlformats.org/officeDocument/2006/relationships/hyperlink" Target="https://gobernacionlavega.gob.do/transparencia/wp-content/uploads/2024/06/Res.-Num.-PNP-06-2022-que-regula-el-funcionamiento-del-Comite-de-Compras-y-Contrataciones.pdf" TargetMode="External"/><Relationship Id="rId77" Type="http://schemas.openxmlformats.org/officeDocument/2006/relationships/hyperlink" Target="https://gobernacionmonteplata.gob.do/transparencia/documentos/2025-plan-operativo-anual/" TargetMode="External"/><Relationship Id="rId100" Type="http://schemas.openxmlformats.org/officeDocument/2006/relationships/hyperlink" Target="https://gobernacionlavega.gob.do/transparencia/documentos/activos-fijos-2do-semestre-2024/" TargetMode="External"/><Relationship Id="rId105" Type="http://schemas.openxmlformats.org/officeDocument/2006/relationships/hyperlink" Target="https://gobernacionmonteplata.gob.do/transparencia/documentos/plan-operativo-anual-comisiones-de-integridad-gubernamental-y-cumplimiento-normativo-cigcn/" TargetMode="External"/><Relationship Id="rId8" Type="http://schemas.openxmlformats.org/officeDocument/2006/relationships/hyperlink" Target="mailto:l:%20oai.lavega@mip.gob.do" TargetMode="External"/><Relationship Id="rId51" Type="http://schemas.openxmlformats.org/officeDocument/2006/relationships/hyperlink" Target="https://gobernacionmonteplata.gob.do/transparencia/wp-content/uploads/2024/11/Decreto-No.-491-07-que-establece-el-reglamento-de-aplicacion-del-Sistema-Nacional-de-Contro-Interno.pdf" TargetMode="External"/><Relationship Id="rId72" Type="http://schemas.openxmlformats.org/officeDocument/2006/relationships/hyperlink" Target="https://gobernacionlavega.gob.do/transparencia/documentos/informacion-de-contacto-del-responsable-de-acceso-a-la-informacion-rai/" TargetMode="External"/><Relationship Id="rId93" Type="http://schemas.openxmlformats.org/officeDocument/2006/relationships/hyperlink" Target="https://www.dgcp.gob.do/servicios/registro-de-proveedores/" TargetMode="External"/><Relationship Id="rId98" Type="http://schemas.openxmlformats.org/officeDocument/2006/relationships/hyperlink" Target="https://gobernacionlavega.gob.do/transparencia/documentos/abril-2025-2024-ingresos-y-egresos/" TargetMode="External"/><Relationship Id="rId3" Type="http://schemas.openxmlformats.org/officeDocument/2006/relationships/styles" Target="styles.xml"/><Relationship Id="rId25" Type="http://schemas.openxmlformats.org/officeDocument/2006/relationships/hyperlink" Target="https://gobernacionmonteplata.gob.do/transparencia/wp-content/uploads/2018/01/Ley-567-05.pdf" TargetMode="External"/><Relationship Id="rId46" Type="http://schemas.openxmlformats.org/officeDocument/2006/relationships/hyperlink" Target="https://gobernacionmonteplata.gob.do/transparencia/wp-content/uploads/2024/11/Decreto-No.-694-09-que-crea-el-Sistema-311-de-Denuncias-Quejas-Reclamaciones-y-Sugerencias-1.pdf" TargetMode="External"/><Relationship Id="rId67" Type="http://schemas.openxmlformats.org/officeDocument/2006/relationships/hyperlink" Target="https://gobernacionmonteplata.gob.do/transparencia/documentos/estructura-organizacional-de-la-oai/" TargetMode="External"/><Relationship Id="rId20" Type="http://schemas.openxmlformats.org/officeDocument/2006/relationships/hyperlink" Target="https://gobernacionmonteplata.gob.do/transparencia/wp-content/uploads/2018/01/Ley-No.-10-07.pdf" TargetMode="External"/><Relationship Id="rId41" Type="http://schemas.openxmlformats.org/officeDocument/2006/relationships/hyperlink" Target="https://gobernacionmonteplata.gob.do/transparencia/wp-content/uploads/2024/11/Decreto-No.-183-15-que-regula-el-funcionamiento-de-las-Comisiones-de-Veeduria-Ciudadana.pdf" TargetMode="External"/><Relationship Id="rId62" Type="http://schemas.openxmlformats.org/officeDocument/2006/relationships/hyperlink" Target="http://corepol.gob.do/transparencia/wp-content/uploads/2020/10/NORTIC-A2-2016.pdf" TargetMode="External"/><Relationship Id="rId83" Type="http://schemas.openxmlformats.org/officeDocument/2006/relationships/hyperlink" Target="https://gobernacionmonteplata.gob.do/transparencia/documentos/2025-estadistica-de-las-quejas-reclamaciones-y-sugerencias-recibidas-a-traves-del-311/" TargetMode="External"/><Relationship Id="rId88" Type="http://schemas.openxmlformats.org/officeDocument/2006/relationships/hyperlink" Target="https://gobernacionmonteplata.gob.do/transparencia/documentos/nomina/" TargetMode="External"/><Relationship Id="rId11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2ACAC-380A-49DA-944E-BAAFC9269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6671</Words>
  <Characters>36691</Characters>
  <Application>Microsoft Office Word</Application>
  <DocSecurity>0</DocSecurity>
  <Lines>305</Lines>
  <Paragraphs>86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Policia Nacional</dc:creator>
  <cp:keywords/>
  <dc:description/>
  <cp:lastModifiedBy>Gobernación Provincial Monte Plata</cp:lastModifiedBy>
  <cp:revision>2</cp:revision>
  <cp:lastPrinted>2025-05-28T13:02:00Z</cp:lastPrinted>
  <dcterms:created xsi:type="dcterms:W3CDTF">2026-02-05T18:33:00Z</dcterms:created>
  <dcterms:modified xsi:type="dcterms:W3CDTF">2026-02-05T18:33:00Z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2023-12-20T00:00:00Z</vt:filetime>
  </property>
  <property fmtid="{D5CDD505-2E9C-101B-9397-08002B2CF9AE}" pid="5" name="Producer">
    <vt:lpwstr>Microsoft® Word LTSC</vt:lpwstr>
  </property>
</Properties>
</file>